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6A106D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3420"/>
        <w:gridCol w:w="3434"/>
      </w:tblGrid>
      <w:tr w:rsidR="00263C7B" w:rsidRPr="00761AEB" w:rsidTr="00761AEB">
        <w:tc>
          <w:tcPr>
            <w:tcW w:w="3473" w:type="dxa"/>
            <w:shd w:val="clear" w:color="auto" w:fill="auto"/>
            <w:vAlign w:val="center"/>
          </w:tcPr>
          <w:p w:rsidR="00761AEB" w:rsidRPr="009F5D5C" w:rsidRDefault="00761AEB" w:rsidP="009F5D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</w:t>
            </w:r>
            <w:r w:rsidR="00EA56A5" w:rsidRPr="00A55F29">
              <w:rPr>
                <w:sz w:val="24"/>
                <w:szCs w:val="24"/>
              </w:rPr>
              <w:t xml:space="preserve"> </w:t>
            </w:r>
            <w:r w:rsidR="00A97D5C" w:rsidRPr="00A97D5C">
              <w:rPr>
                <w:sz w:val="24"/>
                <w:szCs w:val="24"/>
              </w:rPr>
              <w:t>8</w:t>
            </w:r>
            <w:r w:rsidR="00A97D5C" w:rsidRPr="009F5D5C">
              <w:rPr>
                <w:sz w:val="24"/>
                <w:szCs w:val="24"/>
              </w:rPr>
              <w:t>2</w:t>
            </w:r>
            <w:r w:rsidR="009F5D5C" w:rsidRPr="009F5D5C">
              <w:rPr>
                <w:sz w:val="24"/>
                <w:szCs w:val="24"/>
              </w:rPr>
              <w:t>90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8128E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8128E7">
              <w:rPr>
                <w:sz w:val="24"/>
                <w:szCs w:val="24"/>
                <w:lang w:val="en-US"/>
              </w:rPr>
              <w:t>10</w:t>
            </w:r>
            <w:r w:rsidRPr="00761AEB">
              <w:rPr>
                <w:sz w:val="24"/>
                <w:szCs w:val="24"/>
              </w:rPr>
              <w:t xml:space="preserve">» </w:t>
            </w:r>
            <w:r w:rsidR="00A97D5C">
              <w:rPr>
                <w:sz w:val="24"/>
                <w:szCs w:val="24"/>
              </w:rPr>
              <w:t>февраля</w:t>
            </w:r>
            <w:r w:rsidRPr="00761AEB">
              <w:rPr>
                <w:sz w:val="24"/>
                <w:szCs w:val="24"/>
              </w:rPr>
              <w:t xml:space="preserve"> 20</w:t>
            </w:r>
            <w:r w:rsidR="00EA56A5">
              <w:rPr>
                <w:sz w:val="24"/>
                <w:szCs w:val="24"/>
              </w:rPr>
              <w:t>1</w:t>
            </w:r>
            <w:r w:rsidR="001F591F">
              <w:rPr>
                <w:sz w:val="24"/>
                <w:szCs w:val="24"/>
              </w:rPr>
              <w:t>6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761AEB" w:rsidRPr="00761AEB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7F3250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>Способ закупки:</w:t>
      </w:r>
      <w:r w:rsidR="008E0645" w:rsidRPr="00830285">
        <w:t xml:space="preserve"> </w:t>
      </w:r>
      <w:r w:rsidR="005D11AB">
        <w:t>закрыты</w:t>
      </w:r>
      <w:r w:rsidR="00B15E12">
        <w:t>е</w:t>
      </w:r>
      <w:r w:rsidR="007F3250" w:rsidRPr="007F3250">
        <w:t xml:space="preserve"> </w:t>
      </w:r>
      <w:r w:rsidR="00B15E12">
        <w:t>конкурентные переговоры</w:t>
      </w:r>
    </w:p>
    <w:p w:rsidR="004E4C4B" w:rsidRPr="007F3250" w:rsidRDefault="004E4C4B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7F3250">
        <w:t xml:space="preserve"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 </w:t>
      </w:r>
    </w:p>
    <w:p w:rsidR="00881310" w:rsidRPr="00830285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205557">
        <w:t xml:space="preserve">Положение о порядке проведения регламентированных закупок товаров, работ, услуг для нужд </w:t>
      </w:r>
      <w:r w:rsidR="00A97D5C">
        <w:t>ПАО «</w:t>
      </w:r>
      <w:proofErr w:type="spellStart"/>
      <w:r w:rsidR="00A97D5C">
        <w:t>Мосэнергосбыт</w:t>
      </w:r>
      <w:proofErr w:type="spellEnd"/>
      <w:r w:rsidR="00A97D5C">
        <w:t>»</w:t>
      </w:r>
      <w:r w:rsidR="00592D5A" w:rsidRPr="00064932">
        <w:t>, у</w:t>
      </w:r>
      <w:r w:rsidR="00592D5A" w:rsidRPr="00205557">
        <w:t xml:space="preserve">твержденное решением Совета директоров </w:t>
      </w:r>
      <w:r w:rsidR="00592D5A" w:rsidRPr="00304A39">
        <w:t>(далее - Положение о закупках).</w:t>
      </w:r>
      <w:bookmarkEnd w:id="0"/>
      <w:bookmarkEnd w:id="1"/>
      <w:bookmarkEnd w:id="2"/>
    </w:p>
    <w:p w:rsidR="00881310" w:rsidRPr="00830285" w:rsidRDefault="00881310" w:rsidP="00A97D5C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Информационное обеспечение проведения закупки: </w:t>
      </w:r>
      <w:r w:rsidR="00B370EB" w:rsidRPr="00E60F9A">
        <w:t xml:space="preserve">Закупочная документация размещена </w:t>
      </w:r>
      <w:r w:rsidR="00EC5072" w:rsidRPr="00830285">
        <w:t xml:space="preserve">на сайте </w:t>
      </w:r>
      <w:r w:rsidR="00EC5072" w:rsidRPr="000D4C45">
        <w:rPr>
          <w:snapToGrid w:val="0"/>
          <w:szCs w:val="20"/>
        </w:rPr>
        <w:t xml:space="preserve">Заказчика </w:t>
      </w:r>
      <w:r w:rsidR="00A97D5C">
        <w:rPr>
          <w:snapToGrid w:val="0"/>
          <w:szCs w:val="20"/>
        </w:rPr>
        <w:t>–</w:t>
      </w:r>
      <w:r w:rsidR="00EC5072" w:rsidRPr="000D4C45">
        <w:rPr>
          <w:snapToGrid w:val="0"/>
          <w:szCs w:val="20"/>
        </w:rPr>
        <w:t xml:space="preserve"> </w:t>
      </w:r>
      <w:r w:rsidR="00A97D5C">
        <w:rPr>
          <w:snapToGrid w:val="0"/>
          <w:szCs w:val="20"/>
        </w:rPr>
        <w:t>ПАО «</w:t>
      </w:r>
      <w:proofErr w:type="spellStart"/>
      <w:r w:rsidR="00A97D5C">
        <w:rPr>
          <w:snapToGrid w:val="0"/>
          <w:szCs w:val="20"/>
        </w:rPr>
        <w:t>Мосэнергосбыт</w:t>
      </w:r>
      <w:proofErr w:type="spellEnd"/>
      <w:r w:rsidR="00A97D5C">
        <w:rPr>
          <w:snapToGrid w:val="0"/>
          <w:szCs w:val="20"/>
        </w:rPr>
        <w:t>»</w:t>
      </w:r>
      <w:r w:rsidR="00EC5072">
        <w:rPr>
          <w:snapToGrid w:val="0"/>
          <w:szCs w:val="20"/>
        </w:rPr>
        <w:t xml:space="preserve"> </w:t>
      </w:r>
      <w:hyperlink r:id="rId10" w:history="1">
        <w:r w:rsidR="00A97D5C" w:rsidRPr="00107BFE">
          <w:rPr>
            <w:rStyle w:val="a8"/>
          </w:rPr>
          <w:t>www.mosenergosbyt.ru</w:t>
        </w:r>
      </w:hyperlink>
      <w:r w:rsidR="00EC5072" w:rsidRPr="00941D02">
        <w:rPr>
          <w:snapToGrid w:val="0"/>
          <w:szCs w:val="20"/>
        </w:rPr>
        <w:t>,</w:t>
      </w:r>
      <w:r w:rsidR="00A97D5C">
        <w:rPr>
          <w:snapToGrid w:val="0"/>
          <w:szCs w:val="20"/>
        </w:rPr>
        <w:t xml:space="preserve"> </w:t>
      </w:r>
      <w:r w:rsidR="00EC5072" w:rsidRPr="000D4C45">
        <w:rPr>
          <w:snapToGrid w:val="0"/>
          <w:szCs w:val="20"/>
        </w:rPr>
        <w:t>н</w:t>
      </w:r>
      <w:r w:rsidR="00EC5072">
        <w:rPr>
          <w:snapToGrid w:val="0"/>
          <w:szCs w:val="20"/>
        </w:rPr>
        <w:t xml:space="preserve">а сайте Организатора закупок ― </w:t>
      </w:r>
      <w:r w:rsidR="00EC5072" w:rsidRPr="000D4C45">
        <w:rPr>
          <w:snapToGrid w:val="0"/>
          <w:szCs w:val="20"/>
        </w:rPr>
        <w:t xml:space="preserve">ООО </w:t>
      </w:r>
      <w:r w:rsidR="00EC5072">
        <w:rPr>
          <w:snapToGrid w:val="0"/>
          <w:szCs w:val="20"/>
        </w:rPr>
        <w:t>«Интер</w:t>
      </w:r>
      <w:r w:rsidR="00EC5072" w:rsidRPr="000D4C45">
        <w:rPr>
          <w:snapToGrid w:val="0"/>
          <w:szCs w:val="20"/>
        </w:rPr>
        <w:t xml:space="preserve"> РАО ― Центр управления закупками» </w:t>
      </w:r>
      <w:hyperlink r:id="rId11" w:history="1"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www</w:t>
        </w:r>
        <w:r w:rsidR="00EC5072" w:rsidRPr="000D4C45">
          <w:rPr>
            <w:snapToGrid w:val="0"/>
            <w:color w:val="0000FF"/>
            <w:szCs w:val="20"/>
            <w:u w:val="single"/>
          </w:rPr>
          <w:t>.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interrao</w:t>
        </w:r>
        <w:r w:rsidR="00EC5072" w:rsidRPr="000D4C45">
          <w:rPr>
            <w:snapToGrid w:val="0"/>
            <w:color w:val="0000FF"/>
            <w:szCs w:val="20"/>
            <w:u w:val="single"/>
          </w:rPr>
          <w:t>-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zakupki</w:t>
        </w:r>
        <w:r w:rsidR="00EC5072" w:rsidRPr="000D4C45">
          <w:rPr>
            <w:snapToGrid w:val="0"/>
            <w:color w:val="0000FF"/>
            <w:szCs w:val="20"/>
            <w:u w:val="single"/>
          </w:rPr>
          <w:t>.</w:t>
        </w:r>
        <w:r w:rsidR="00EC5072" w:rsidRPr="000D4C45">
          <w:rPr>
            <w:snapToGrid w:val="0"/>
            <w:color w:val="0000FF"/>
            <w:szCs w:val="20"/>
            <w:u w:val="single"/>
            <w:lang w:val="en-US"/>
          </w:rPr>
          <w:t>ru</w:t>
        </w:r>
      </w:hyperlink>
      <w:r w:rsidR="00EC5072" w:rsidRPr="000D4C45">
        <w:rPr>
          <w:snapToGrid w:val="0"/>
          <w:szCs w:val="20"/>
        </w:rPr>
        <w:t xml:space="preserve">, </w:t>
      </w:r>
      <w:r w:rsidR="00EC5072" w:rsidRPr="00057106">
        <w:t>в информационно-телекоммуникационной сети «Интернет» в единой информацио</w:t>
      </w:r>
      <w:r w:rsidR="00EC5072">
        <w:t xml:space="preserve">нной системе </w:t>
      </w:r>
      <w:hyperlink r:id="rId12" w:history="1">
        <w:r w:rsidR="00EC5072" w:rsidRPr="00D479AD">
          <w:rPr>
            <w:rStyle w:val="a8"/>
          </w:rPr>
          <w:t>www.zakupki.gov.ru</w:t>
        </w:r>
      </w:hyperlink>
    </w:p>
    <w:p w:rsidR="00881310" w:rsidRPr="00830285" w:rsidRDefault="00881310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6755E5">
        <w:rPr>
          <w:rStyle w:val="FontStyle128"/>
          <w:sz w:val="24"/>
          <w:szCs w:val="24"/>
        </w:rPr>
        <w:t>В любое время до заключения договора по итогам закупки</w:t>
      </w:r>
      <w:r w:rsidR="00F20B08" w:rsidRPr="006755E5">
        <w:rPr>
          <w:color w:val="548DD4"/>
        </w:rPr>
        <w:t xml:space="preserve"> </w:t>
      </w:r>
      <w:r w:rsidRPr="00830285">
        <w:t>Извещение об отказе от проведения</w:t>
      </w:r>
      <w:proofErr w:type="gramEnd"/>
      <w:r w:rsidRPr="00830285">
        <w:t xml:space="preserve"> закупки размещается организатором закупки в течение </w:t>
      </w:r>
      <w:r w:rsidR="00F20B08" w:rsidRPr="00830285">
        <w:t xml:space="preserve">3 (трех) </w:t>
      </w:r>
      <w:r w:rsidR="00F20B08">
        <w:t>календарных</w:t>
      </w:r>
      <w:r w:rsidR="00F20B08" w:rsidRPr="00830285">
        <w:t xml:space="preserve"> дней со дня принятия решения о</w:t>
      </w:r>
      <w:r w:rsidR="00F20B08">
        <w:t>б отказе от проведения закупки</w:t>
      </w:r>
      <w:r w:rsidR="00F20B08" w:rsidRPr="00830285">
        <w:t xml:space="preserve"> на сайте, указанном в пункте 3 </w:t>
      </w:r>
      <w:r w:rsidR="00F20B08">
        <w:t>Извещения</w:t>
      </w:r>
      <w:r w:rsidR="00B15E12">
        <w:rPr>
          <w:color w:val="548DD4"/>
        </w:rPr>
        <w:t>.</w:t>
      </w:r>
    </w:p>
    <w:p w:rsidR="009541CC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9541CC" w:rsidRPr="00830285">
        <w:t>Заказчик</w:t>
      </w:r>
      <w:r w:rsidRPr="00830285">
        <w:t>а</w:t>
      </w:r>
      <w:r w:rsidR="009541CC" w:rsidRPr="00830285">
        <w:t>:</w:t>
      </w:r>
    </w:p>
    <w:p w:rsidR="00A97D5C" w:rsidRPr="00A97D5C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ПАО</w:t>
      </w:r>
      <w:r w:rsidRPr="00A97D5C">
        <w:rPr>
          <w:snapToGrid/>
          <w:sz w:val="24"/>
          <w:szCs w:val="24"/>
        </w:rPr>
        <w:t xml:space="preserve"> «</w:t>
      </w:r>
      <w:proofErr w:type="spellStart"/>
      <w:r w:rsidRPr="00A97D5C">
        <w:rPr>
          <w:snapToGrid/>
          <w:sz w:val="24"/>
          <w:szCs w:val="24"/>
        </w:rPr>
        <w:t>Мосэнергосбыт</w:t>
      </w:r>
      <w:proofErr w:type="spellEnd"/>
      <w:r w:rsidRPr="00A97D5C">
        <w:rPr>
          <w:snapToGrid/>
          <w:sz w:val="24"/>
          <w:szCs w:val="24"/>
        </w:rPr>
        <w:t>»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Место нахождения: РФ, 117312, г. Москва, ул. Вавилова, д.9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Почтовый адрес: РФ, 117312, г. Москва, ул. Вавилова, д.9</w:t>
      </w:r>
    </w:p>
    <w:p w:rsidR="00A97D5C" w:rsidRPr="00CA704A" w:rsidRDefault="00A97D5C" w:rsidP="00A97D5C">
      <w:pPr>
        <w:tabs>
          <w:tab w:val="num" w:pos="567"/>
          <w:tab w:val="left" w:pos="709"/>
        </w:tabs>
        <w:autoSpaceDE w:val="0"/>
        <w:autoSpaceDN w:val="0"/>
        <w:spacing w:line="240" w:lineRule="auto"/>
        <w:ind w:left="567"/>
        <w:rPr>
          <w:snapToGrid/>
          <w:sz w:val="24"/>
          <w:szCs w:val="24"/>
        </w:rPr>
      </w:pPr>
      <w:r w:rsidRPr="00CA704A">
        <w:rPr>
          <w:snapToGrid/>
          <w:sz w:val="24"/>
          <w:szCs w:val="24"/>
        </w:rPr>
        <w:t>Контактный телефон: 8-800-550-00-55</w:t>
      </w:r>
    </w:p>
    <w:p w:rsidR="00E145BC" w:rsidRPr="00830285" w:rsidRDefault="00A97D5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CA704A">
        <w:rPr>
          <w:sz w:val="24"/>
        </w:rPr>
        <w:t xml:space="preserve">Адрес электронной почты: </w:t>
      </w:r>
      <w:hyperlink r:id="rId13" w:history="1">
        <w:r w:rsidRPr="00CA704A">
          <w:rPr>
            <w:color w:val="0000FF"/>
            <w:sz w:val="24"/>
            <w:u w:val="single"/>
          </w:rPr>
          <w:t>info@mosenergosbyt.ru</w:t>
        </w:r>
      </w:hyperlink>
      <w:r w:rsidR="00F14A9B">
        <w:rPr>
          <w:sz w:val="24"/>
        </w:rPr>
        <w:t xml:space="preserve"> </w:t>
      </w:r>
      <w:r w:rsidR="00D61FC7">
        <w:rPr>
          <w:sz w:val="24"/>
        </w:rPr>
        <w:t xml:space="preserve"> </w:t>
      </w:r>
    </w:p>
    <w:p w:rsidR="00761AEB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E145BC" w:rsidRPr="00830285">
        <w:t>Организатор</w:t>
      </w:r>
      <w:r w:rsidRPr="00830285">
        <w:t>а</w:t>
      </w:r>
      <w:r w:rsidR="00E145BC" w:rsidRPr="00830285">
        <w:t xml:space="preserve"> </w:t>
      </w:r>
      <w:r w:rsidR="00E03ECB" w:rsidRPr="00830285">
        <w:t>закупки</w:t>
      </w:r>
      <w:r w:rsidR="00E145BC" w:rsidRPr="00830285">
        <w:t>:</w:t>
      </w:r>
    </w:p>
    <w:p w:rsidR="009541CC" w:rsidRPr="00830285" w:rsidRDefault="00225ED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>
        <w:rPr>
          <w:sz w:val="24"/>
        </w:rPr>
        <w:t>ООО</w:t>
      </w:r>
      <w:r w:rsidR="00E145BC" w:rsidRPr="00830285">
        <w:rPr>
          <w:sz w:val="24"/>
        </w:rPr>
        <w:t xml:space="preserve"> «И</w:t>
      </w:r>
      <w:r w:rsidR="00245638">
        <w:rPr>
          <w:sz w:val="24"/>
        </w:rPr>
        <w:t>нтер</w:t>
      </w:r>
      <w:r w:rsidR="00E145BC" w:rsidRPr="00830285">
        <w:rPr>
          <w:sz w:val="24"/>
        </w:rPr>
        <w:t xml:space="preserve"> РАО</w:t>
      </w:r>
      <w:r w:rsidR="00A84D1F" w:rsidRPr="00830285">
        <w:rPr>
          <w:sz w:val="24"/>
        </w:rPr>
        <w:t xml:space="preserve"> –</w:t>
      </w:r>
      <w:r w:rsidR="00E145BC" w:rsidRPr="00830285">
        <w:rPr>
          <w:sz w:val="24"/>
        </w:rPr>
        <w:t xml:space="preserve"> </w:t>
      </w:r>
      <w:r w:rsidR="00C626FD" w:rsidRPr="00830285">
        <w:rPr>
          <w:sz w:val="24"/>
        </w:rPr>
        <w:t>Центр управления закупками</w:t>
      </w:r>
      <w:r w:rsidR="00E145BC" w:rsidRPr="00830285">
        <w:rPr>
          <w:sz w:val="24"/>
        </w:rPr>
        <w:t>»</w:t>
      </w:r>
    </w:p>
    <w:p w:rsidR="00E145B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Место нахождения:11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Москва, ул.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7B723F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A97D5C" w:rsidRDefault="00E145B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Почтовый адрес: 11</w:t>
      </w:r>
      <w:r w:rsidR="005914BF" w:rsidRPr="00830285">
        <w:rPr>
          <w:sz w:val="24"/>
        </w:rPr>
        <w:t>9</w:t>
      </w:r>
      <w:r w:rsidR="008E0645" w:rsidRPr="00830285">
        <w:rPr>
          <w:sz w:val="24"/>
        </w:rPr>
        <w:t>435, Россия, г. </w:t>
      </w:r>
      <w:r w:rsidRPr="00830285">
        <w:rPr>
          <w:sz w:val="24"/>
        </w:rPr>
        <w:t>Москва, ул.</w:t>
      </w:r>
      <w:r w:rsidR="008E0645" w:rsidRPr="00830285">
        <w:rPr>
          <w:sz w:val="24"/>
        </w:rPr>
        <w:t> </w:t>
      </w:r>
      <w:r w:rsidRPr="00830285">
        <w:rPr>
          <w:sz w:val="24"/>
        </w:rPr>
        <w:t xml:space="preserve">Большая </w:t>
      </w:r>
      <w:proofErr w:type="spellStart"/>
      <w:r w:rsidRPr="00830285">
        <w:rPr>
          <w:sz w:val="24"/>
        </w:rPr>
        <w:t>Пироговская</w:t>
      </w:r>
      <w:proofErr w:type="spellEnd"/>
      <w:r w:rsidRPr="00830285">
        <w:rPr>
          <w:sz w:val="24"/>
        </w:rPr>
        <w:t>, д.</w:t>
      </w:r>
      <w:r w:rsidR="008E0645" w:rsidRPr="00830285">
        <w:rPr>
          <w:sz w:val="24"/>
        </w:rPr>
        <w:t> </w:t>
      </w:r>
      <w:r w:rsidRPr="00830285">
        <w:rPr>
          <w:sz w:val="24"/>
        </w:rPr>
        <w:t>27</w:t>
      </w:r>
      <w:r w:rsidR="00130BA3" w:rsidRPr="00830285">
        <w:rPr>
          <w:sz w:val="24"/>
        </w:rPr>
        <w:t>, стр</w:t>
      </w:r>
      <w:r w:rsidR="008E0645" w:rsidRPr="00830285">
        <w:rPr>
          <w:sz w:val="24"/>
        </w:rPr>
        <w:t>. </w:t>
      </w:r>
      <w:r w:rsidR="00334C51" w:rsidRPr="00830285">
        <w:rPr>
          <w:sz w:val="24"/>
        </w:rPr>
        <w:t>3</w:t>
      </w:r>
      <w:r w:rsidR="00130BA3" w:rsidRPr="00830285">
        <w:rPr>
          <w:sz w:val="24"/>
        </w:rPr>
        <w:t>.</w:t>
      </w:r>
    </w:p>
    <w:p w:rsidR="00A97D5C" w:rsidRDefault="00225ED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Контактное лицо: </w:t>
      </w:r>
      <w:r w:rsidR="00A93FDE">
        <w:rPr>
          <w:sz w:val="24"/>
        </w:rPr>
        <w:t>Тарасова Мария Николаевна</w:t>
      </w:r>
    </w:p>
    <w:p w:rsidR="00225EDC" w:rsidRPr="00225EDC" w:rsidRDefault="00225EDC" w:rsidP="00A97D5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Контактный телефон: +7 (495) 664 8840 доб. </w:t>
      </w:r>
      <w:r w:rsidR="00A93FDE">
        <w:rPr>
          <w:sz w:val="24"/>
        </w:rPr>
        <w:t>2973</w:t>
      </w:r>
    </w:p>
    <w:p w:rsidR="00106E7B" w:rsidRPr="00830285" w:rsidRDefault="00225EDC" w:rsidP="00225EDC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25EDC">
        <w:rPr>
          <w:sz w:val="24"/>
        </w:rPr>
        <w:t xml:space="preserve">Адрес электронной почты: </w:t>
      </w:r>
      <w:hyperlink r:id="rId14" w:history="1">
        <w:r w:rsidR="00A93FDE" w:rsidRPr="00C47EDF">
          <w:rPr>
            <w:rStyle w:val="a8"/>
            <w:sz w:val="24"/>
            <w:lang w:val="en-US"/>
          </w:rPr>
          <w:t>Tarasova</w:t>
        </w:r>
        <w:r w:rsidR="00A93FDE" w:rsidRPr="00C47EDF">
          <w:rPr>
            <w:rStyle w:val="a8"/>
            <w:sz w:val="24"/>
          </w:rPr>
          <w:t>_</w:t>
        </w:r>
        <w:r w:rsidR="00A93FDE" w:rsidRPr="00C47EDF">
          <w:rPr>
            <w:rStyle w:val="a8"/>
            <w:sz w:val="24"/>
            <w:lang w:val="en-US"/>
          </w:rPr>
          <w:t>MN</w:t>
        </w:r>
        <w:r w:rsidR="00A93FDE" w:rsidRPr="00C47EDF">
          <w:rPr>
            <w:rStyle w:val="a8"/>
            <w:sz w:val="24"/>
          </w:rPr>
          <w:t>@interrao.ru</w:t>
        </w:r>
      </w:hyperlink>
      <w:r>
        <w:rPr>
          <w:sz w:val="24"/>
        </w:rPr>
        <w:t xml:space="preserve"> </w:t>
      </w:r>
    </w:p>
    <w:p w:rsidR="00E145BC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Предмет </w:t>
      </w:r>
      <w:r w:rsidR="00E03ECB" w:rsidRPr="00830285">
        <w:t>закупки</w:t>
      </w:r>
      <w:r w:rsidRPr="00830285">
        <w:t xml:space="preserve">: </w:t>
      </w:r>
      <w:r w:rsidR="00B54AEB" w:rsidRPr="00830285">
        <w:t>п</w:t>
      </w:r>
      <w:r w:rsidR="003842A8" w:rsidRPr="00830285">
        <w:t>раво заключения договора</w:t>
      </w:r>
      <w:r w:rsidR="00A93FDE" w:rsidRPr="00A93FDE">
        <w:rPr>
          <w:b/>
        </w:rPr>
        <w:t xml:space="preserve"> </w:t>
      </w:r>
      <w:r w:rsidR="00A93FDE" w:rsidRPr="00A93FDE">
        <w:t xml:space="preserve">на поставку </w:t>
      </w:r>
      <w:r w:rsidR="009F5D5C">
        <w:t>средств индивидуальной защиты</w:t>
      </w:r>
      <w:r w:rsidR="00A93FDE" w:rsidRPr="00A93FDE">
        <w:t xml:space="preserve"> для нужд </w:t>
      </w:r>
      <w:r w:rsidR="00A97D5C">
        <w:t>ПАО «</w:t>
      </w:r>
      <w:proofErr w:type="spellStart"/>
      <w:r w:rsidR="00A97D5C">
        <w:t>Мосэнергосбыт</w:t>
      </w:r>
      <w:proofErr w:type="spellEnd"/>
      <w:r w:rsidR="00A97D5C">
        <w:t>»</w:t>
      </w:r>
      <w:r w:rsidR="00A93FDE" w:rsidRPr="00A93FDE">
        <w:t xml:space="preserve"> в 2016 году</w:t>
      </w:r>
      <w:r w:rsidR="00A93FDE">
        <w:t>.</w:t>
      </w:r>
    </w:p>
    <w:p w:rsidR="00A97D5C" w:rsidRDefault="00A97D5C" w:rsidP="00A97D5C">
      <w:pPr>
        <w:spacing w:before="60" w:after="60"/>
        <w:outlineLvl w:val="0"/>
      </w:pPr>
    </w:p>
    <w:p w:rsidR="00F13B19" w:rsidRPr="00830285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Предмет договора:</w:t>
      </w:r>
      <w:r w:rsidR="00A97D5C" w:rsidRPr="00A97D5C">
        <w:rPr>
          <w:snapToGrid w:val="0"/>
          <w:sz w:val="28"/>
          <w:szCs w:val="20"/>
        </w:rPr>
        <w:t xml:space="preserve"> </w:t>
      </w:r>
      <w:r w:rsidR="00A97D5C" w:rsidRPr="00A97D5C">
        <w:t>поставк</w:t>
      </w:r>
      <w:r w:rsidR="00A97D5C">
        <w:t>а</w:t>
      </w:r>
      <w:r w:rsidR="00A97D5C" w:rsidRPr="00A97D5C">
        <w:t xml:space="preserve"> </w:t>
      </w:r>
      <w:r w:rsidR="009F5D5C">
        <w:t>средств индивидуальной защиты</w:t>
      </w:r>
      <w:r w:rsidR="00A97D5C">
        <w:t xml:space="preserve"> </w:t>
      </w:r>
      <w:r w:rsidR="00A97D5C" w:rsidRPr="00A97D5C">
        <w:t>для нужд ПАО «</w:t>
      </w:r>
      <w:proofErr w:type="spellStart"/>
      <w:r w:rsidR="00A97D5C" w:rsidRPr="00A97D5C">
        <w:t>Мосэнергосбыт</w:t>
      </w:r>
      <w:proofErr w:type="spellEnd"/>
      <w:r w:rsidR="00A97D5C" w:rsidRPr="00A97D5C">
        <w:t>» в 2016 году</w:t>
      </w:r>
      <w:r w:rsidR="00A97D5C">
        <w:t>.</w:t>
      </w:r>
    </w:p>
    <w:p w:rsidR="003842A8" w:rsidRPr="00A97D5C" w:rsidRDefault="00A033BC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Объем </w:t>
      </w:r>
      <w:r w:rsidR="00CB2616" w:rsidRPr="00830285">
        <w:t>поставляемых товаров</w:t>
      </w:r>
      <w:r w:rsidR="003842A8" w:rsidRPr="00830285">
        <w:t>:</w:t>
      </w:r>
      <w:r w:rsidR="00A97D5C">
        <w:t xml:space="preserve"> </w:t>
      </w:r>
      <w:r w:rsidR="007A60E5" w:rsidRPr="00A97D5C">
        <w:t>в соответствии с разделом 6 «Техническая часть» Закупочной документации</w:t>
      </w:r>
      <w:r w:rsidR="003842A8" w:rsidRPr="00A97D5C">
        <w:t>.</w:t>
      </w:r>
    </w:p>
    <w:p w:rsidR="00E819F8" w:rsidRPr="00830285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30285">
        <w:rPr>
          <w:sz w:val="24"/>
        </w:rPr>
        <w:t>Подробное описание</w:t>
      </w:r>
      <w:r w:rsidR="00684650" w:rsidRPr="00830285">
        <w:rPr>
          <w:sz w:val="24"/>
        </w:rPr>
        <w:t xml:space="preserve"> и требования к</w:t>
      </w:r>
      <w:r w:rsidRPr="00830285">
        <w:rPr>
          <w:sz w:val="24"/>
        </w:rPr>
        <w:t xml:space="preserve"> закупаемо</w:t>
      </w:r>
      <w:r w:rsidR="00684650" w:rsidRPr="00830285">
        <w:rPr>
          <w:sz w:val="24"/>
        </w:rPr>
        <w:t>му</w:t>
      </w:r>
      <w:r w:rsidRPr="00830285">
        <w:rPr>
          <w:sz w:val="24"/>
        </w:rPr>
        <w:t xml:space="preserve"> </w:t>
      </w:r>
      <w:r w:rsidR="00684650" w:rsidRPr="00830285">
        <w:rPr>
          <w:sz w:val="24"/>
        </w:rPr>
        <w:t>товару</w:t>
      </w:r>
      <w:r w:rsidR="00367E82" w:rsidRPr="00830285">
        <w:rPr>
          <w:sz w:val="24"/>
        </w:rPr>
        <w:t>,</w:t>
      </w:r>
      <w:r w:rsidR="00684650" w:rsidRPr="00830285">
        <w:rPr>
          <w:sz w:val="24"/>
        </w:rPr>
        <w:t xml:space="preserve"> а также</w:t>
      </w:r>
      <w:r w:rsidRPr="00830285">
        <w:rPr>
          <w:sz w:val="24"/>
        </w:rPr>
        <w:t xml:space="preserve"> услови</w:t>
      </w:r>
      <w:r w:rsidR="00684650" w:rsidRPr="00830285">
        <w:rPr>
          <w:sz w:val="24"/>
        </w:rPr>
        <w:t>я</w:t>
      </w:r>
      <w:r w:rsidRPr="00830285">
        <w:rPr>
          <w:sz w:val="24"/>
        </w:rPr>
        <w:t xml:space="preserve"> договора содержатся в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</w:t>
      </w:r>
      <w:r w:rsidR="004E0FA7" w:rsidRPr="00830285">
        <w:rPr>
          <w:sz w:val="24"/>
        </w:rPr>
        <w:t>, которая является неотъемлемой часть</w:t>
      </w:r>
      <w:r w:rsidR="00C851AE" w:rsidRPr="00830285">
        <w:rPr>
          <w:sz w:val="24"/>
        </w:rPr>
        <w:t>ю</w:t>
      </w:r>
      <w:r w:rsidR="004E0FA7" w:rsidRPr="00830285">
        <w:rPr>
          <w:sz w:val="24"/>
        </w:rPr>
        <w:t xml:space="preserve"> Извещения о проведении </w:t>
      </w:r>
      <w:r w:rsidR="00E03ECB" w:rsidRPr="00830285">
        <w:rPr>
          <w:sz w:val="24"/>
        </w:rPr>
        <w:t>закупки</w:t>
      </w:r>
      <w:r w:rsidRPr="00830285">
        <w:rPr>
          <w:sz w:val="24"/>
        </w:rPr>
        <w:t>.</w:t>
      </w:r>
    </w:p>
    <w:p w:rsidR="006755E5" w:rsidRPr="006755E5" w:rsidRDefault="00881310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Сроки поставки товара: </w:t>
      </w:r>
      <w:r w:rsidR="007A60E5" w:rsidRPr="00A97D5C">
        <w:t>в соответствии с разделом 6 «Техническая часть» Закупочной документации</w:t>
      </w:r>
      <w:r w:rsidR="006755E5" w:rsidRPr="00A97D5C">
        <w:rPr>
          <w:i/>
          <w:color w:val="548DD4"/>
        </w:rPr>
        <w:t>.</w:t>
      </w:r>
    </w:p>
    <w:p w:rsidR="003842A8" w:rsidRPr="00A97D5C" w:rsidRDefault="00A033BC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</w:t>
      </w:r>
      <w:r w:rsidR="00CB2616" w:rsidRPr="00830285">
        <w:t>поставки товара</w:t>
      </w:r>
      <w:r w:rsidR="003842A8" w:rsidRPr="00830285">
        <w:t>:</w:t>
      </w:r>
      <w:r w:rsidR="00A97D5C">
        <w:t xml:space="preserve"> </w:t>
      </w:r>
      <w:r w:rsidR="007A60E5" w:rsidRPr="00A97D5C">
        <w:t>в соответствии с разделом 6 «Техническая часть» Закупочной документации</w:t>
      </w:r>
      <w:r w:rsidR="003842A8" w:rsidRPr="00A97D5C">
        <w:t>.</w:t>
      </w:r>
    </w:p>
    <w:p w:rsidR="00A93FDE" w:rsidRPr="00A97D5C" w:rsidRDefault="00881310" w:rsidP="00A97D5C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  <w:r w:rsidR="009F5D5C">
        <w:rPr>
          <w:rStyle w:val="FontStyle128"/>
          <w:b/>
          <w:color w:val="auto"/>
          <w:sz w:val="24"/>
          <w:szCs w:val="24"/>
        </w:rPr>
        <w:t>594 061,00</w:t>
      </w:r>
      <w:r w:rsidR="00A93FDE" w:rsidRPr="00A97D5C">
        <w:rPr>
          <w:rStyle w:val="FontStyle128"/>
          <w:b/>
          <w:color w:val="auto"/>
          <w:sz w:val="24"/>
          <w:szCs w:val="24"/>
        </w:rPr>
        <w:t xml:space="preserve"> </w:t>
      </w:r>
      <w:r w:rsidR="00A93FDE" w:rsidRPr="00A97D5C">
        <w:rPr>
          <w:b/>
        </w:rPr>
        <w:t>руб. без НДС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881310" w:rsidRPr="00A93FDE" w:rsidRDefault="00881310" w:rsidP="00A93FDE">
      <w:pPr>
        <w:pStyle w:val="aff4"/>
        <w:spacing w:before="60" w:after="60"/>
        <w:ind w:left="851"/>
        <w:contextualSpacing w:val="0"/>
        <w:jc w:val="both"/>
        <w:outlineLvl w:val="0"/>
      </w:pPr>
      <w:r w:rsidRPr="00A93FDE">
        <w:t>не требуется</w:t>
      </w:r>
    </w:p>
    <w:p w:rsidR="00881310" w:rsidRPr="007D24C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Требования, предъявляемые к участникам закупки: </w:t>
      </w:r>
      <w:r w:rsidRPr="007D24C0">
        <w:rPr>
          <w:rStyle w:val="FontStyle128"/>
          <w:sz w:val="24"/>
          <w:szCs w:val="24"/>
        </w:rPr>
        <w:t xml:space="preserve">в соответствии с разделом 4 </w:t>
      </w:r>
      <w:r w:rsidR="00592D5A">
        <w:rPr>
          <w:rStyle w:val="FontStyle128"/>
          <w:sz w:val="24"/>
          <w:szCs w:val="24"/>
        </w:rPr>
        <w:t xml:space="preserve">Закупочной документации </w:t>
      </w:r>
      <w:r w:rsidRPr="007D24C0">
        <w:rPr>
          <w:rStyle w:val="FontStyle128"/>
          <w:sz w:val="24"/>
          <w:szCs w:val="24"/>
        </w:rPr>
        <w:t>«</w:t>
      </w:r>
      <w:r w:rsidR="006755E5" w:rsidRPr="007D24C0">
        <w:rPr>
          <w:rStyle w:val="FontStyle128"/>
          <w:sz w:val="24"/>
          <w:szCs w:val="24"/>
        </w:rPr>
        <w:t>Требования, предъявляемые к участникам закупки</w:t>
      </w:r>
      <w:r w:rsidRPr="007D24C0">
        <w:rPr>
          <w:rStyle w:val="FontStyle128"/>
          <w:sz w:val="24"/>
          <w:szCs w:val="24"/>
        </w:rPr>
        <w:t>»</w:t>
      </w:r>
    </w:p>
    <w:p w:rsidR="00881310" w:rsidRPr="007D24C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7D24C0">
        <w:rPr>
          <w:rStyle w:val="FontStyle128"/>
          <w:sz w:val="24"/>
          <w:szCs w:val="24"/>
        </w:rPr>
        <w:t>в соответствии с разделом </w:t>
      </w:r>
      <w:r w:rsidR="008D0F51" w:rsidRPr="007D24C0">
        <w:rPr>
          <w:rStyle w:val="FontStyle128"/>
          <w:sz w:val="24"/>
          <w:szCs w:val="24"/>
        </w:rPr>
        <w:t>6</w:t>
      </w:r>
      <w:r w:rsidRPr="007D24C0">
        <w:rPr>
          <w:rStyle w:val="FontStyle128"/>
          <w:sz w:val="24"/>
          <w:szCs w:val="24"/>
        </w:rPr>
        <w:t xml:space="preserve"> «Техническая часть»</w:t>
      </w:r>
      <w:r w:rsidR="00592D5A" w:rsidRPr="00592D5A">
        <w:rPr>
          <w:rStyle w:val="FontStyle128"/>
          <w:sz w:val="24"/>
          <w:szCs w:val="24"/>
        </w:rPr>
        <w:t xml:space="preserve"> </w:t>
      </w:r>
      <w:r w:rsidR="00592D5A">
        <w:rPr>
          <w:rStyle w:val="FontStyle128"/>
          <w:sz w:val="24"/>
          <w:szCs w:val="24"/>
        </w:rPr>
        <w:t>Закупочной документации.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Возможность проведения переторжки: </w:t>
      </w:r>
      <w:r w:rsidR="00E84633">
        <w:t>в</w:t>
      </w:r>
      <w:r w:rsidR="00C91E00" w:rsidRPr="00A93FDE">
        <w:t>озможно</w:t>
      </w:r>
      <w:r w:rsidR="00E84633">
        <w:t>.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Pr="00A93FDE">
        <w:t>не предоставляются</w:t>
      </w:r>
      <w:r w:rsidR="00E84633">
        <w:t>.</w:t>
      </w:r>
    </w:p>
    <w:p w:rsidR="004F07B3" w:rsidRPr="0083028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Срок, место и порядок предоставления </w:t>
      </w:r>
      <w:r w:rsidR="00E03ECB" w:rsidRPr="00830285">
        <w:t xml:space="preserve">закупочной </w:t>
      </w:r>
      <w:r w:rsidRPr="00830285">
        <w:t>документации:</w:t>
      </w:r>
    </w:p>
    <w:p w:rsidR="00A033BC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A033BC" w:rsidRPr="00830285">
        <w:rPr>
          <w:sz w:val="24"/>
        </w:rPr>
        <w:t xml:space="preserve"> документация находится в открытом доступе на сайте</w:t>
      </w:r>
      <w:r w:rsidR="006A3C57">
        <w:rPr>
          <w:sz w:val="24"/>
        </w:rPr>
        <w:t>, указанном в п. 3 Извещения</w:t>
      </w:r>
      <w:r w:rsidR="00A033BC" w:rsidRPr="00830285">
        <w:rPr>
          <w:sz w:val="24"/>
        </w:rPr>
        <w:t>, начиная с даты размещения настоящего извещения</w:t>
      </w:r>
      <w:r w:rsidR="004F07B3" w:rsidRPr="00830285">
        <w:rPr>
          <w:sz w:val="24"/>
        </w:rPr>
        <w:t>.</w:t>
      </w:r>
    </w:p>
    <w:p w:rsidR="004906CD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4906CD" w:rsidRPr="00830285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830285">
        <w:rPr>
          <w:sz w:val="24"/>
        </w:rPr>
        <w:t xml:space="preserve">закупочной </w:t>
      </w:r>
      <w:r w:rsidR="004906CD" w:rsidRPr="00830285">
        <w:rPr>
          <w:sz w:val="24"/>
        </w:rPr>
        <w:t>документации.</w:t>
      </w:r>
    </w:p>
    <w:p w:rsidR="00592D5A" w:rsidRPr="00830285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592D5A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830285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Плата за предоставление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 не взимается.</w:t>
      </w:r>
    </w:p>
    <w:p w:rsidR="00D6678C" w:rsidRPr="00830285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Срок предоставления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 xml:space="preserve">документации: </w:t>
      </w:r>
      <w:r w:rsidR="00E03ECB" w:rsidRPr="00830285">
        <w:rPr>
          <w:sz w:val="24"/>
        </w:rPr>
        <w:t xml:space="preserve">Закупочная </w:t>
      </w:r>
      <w:r w:rsidR="00E7538C" w:rsidRPr="00830285">
        <w:rPr>
          <w:sz w:val="24"/>
        </w:rPr>
        <w:t>документация предоставляется</w:t>
      </w:r>
      <w:r w:rsidR="00B93C2C" w:rsidRPr="00830285">
        <w:rPr>
          <w:sz w:val="24"/>
        </w:rPr>
        <w:t xml:space="preserve"> в течение </w:t>
      </w:r>
      <w:r w:rsidR="004F07B3" w:rsidRPr="00830285">
        <w:rPr>
          <w:sz w:val="24"/>
        </w:rPr>
        <w:t>2 (</w:t>
      </w:r>
      <w:r w:rsidR="00781FE9" w:rsidRPr="00830285">
        <w:rPr>
          <w:sz w:val="24"/>
        </w:rPr>
        <w:t>двух</w:t>
      </w:r>
      <w:r w:rsidR="004F07B3" w:rsidRPr="00830285">
        <w:rPr>
          <w:sz w:val="24"/>
        </w:rPr>
        <w:t>)</w:t>
      </w:r>
      <w:r w:rsidR="00B93C2C" w:rsidRPr="00830285">
        <w:rPr>
          <w:sz w:val="24"/>
        </w:rPr>
        <w:t xml:space="preserve"> рабочих дней с момента получения </w:t>
      </w:r>
      <w:r w:rsidR="000623E3" w:rsidRPr="00830285">
        <w:rPr>
          <w:sz w:val="24"/>
        </w:rPr>
        <w:t xml:space="preserve">Организатором </w:t>
      </w:r>
      <w:r w:rsidR="00E03ECB" w:rsidRPr="00830285">
        <w:rPr>
          <w:sz w:val="24"/>
        </w:rPr>
        <w:t xml:space="preserve">закупки </w:t>
      </w:r>
      <w:r w:rsidR="00B54AEB" w:rsidRPr="00830285">
        <w:rPr>
          <w:sz w:val="24"/>
        </w:rPr>
        <w:t>соответствующе</w:t>
      </w:r>
      <w:r w:rsidR="003A3180" w:rsidRPr="00830285">
        <w:rPr>
          <w:sz w:val="24"/>
        </w:rPr>
        <w:t>го запроса</w:t>
      </w:r>
      <w:r w:rsidR="00D6678C" w:rsidRPr="00830285">
        <w:rPr>
          <w:sz w:val="24"/>
        </w:rPr>
        <w:t>.</w:t>
      </w:r>
    </w:p>
    <w:p w:rsidR="00B553B1" w:rsidRPr="00830285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Время предоставления </w:t>
      </w:r>
      <w:r w:rsidR="00E03ECB" w:rsidRPr="00830285">
        <w:rPr>
          <w:sz w:val="24"/>
        </w:rPr>
        <w:t>закупочной</w:t>
      </w:r>
      <w:r w:rsidRPr="00830285">
        <w:rPr>
          <w:sz w:val="24"/>
        </w:rPr>
        <w:t xml:space="preserve"> документации: </w:t>
      </w:r>
      <w:r w:rsidR="00B36BDC" w:rsidRPr="00830285">
        <w:rPr>
          <w:rStyle w:val="FontStyle128"/>
          <w:sz w:val="24"/>
          <w:szCs w:val="24"/>
        </w:rPr>
        <w:t>понедельник - четверг с 09</w:t>
      </w:r>
      <w:r w:rsidR="00B36BDC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 xml:space="preserve"> до 16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>, пятница с 09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rStyle w:val="FontStyle128"/>
          <w:sz w:val="24"/>
          <w:szCs w:val="24"/>
        </w:rPr>
        <w:t xml:space="preserve"> д</w:t>
      </w:r>
      <w:r w:rsidR="00B36BDC" w:rsidRPr="00830285">
        <w:rPr>
          <w:rStyle w:val="FontStyle128"/>
          <w:sz w:val="24"/>
          <w:szCs w:val="24"/>
        </w:rPr>
        <w:t>о 15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sz w:val="24"/>
        </w:rPr>
        <w:t>.</w:t>
      </w:r>
    </w:p>
    <w:p w:rsidR="00287C63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D6678C" w:rsidRPr="00830285">
        <w:rPr>
          <w:sz w:val="24"/>
        </w:rPr>
        <w:t xml:space="preserve"> документаци</w:t>
      </w:r>
      <w:r w:rsidR="000623E3" w:rsidRPr="00830285">
        <w:rPr>
          <w:sz w:val="24"/>
        </w:rPr>
        <w:t>я предоставляется</w:t>
      </w:r>
      <w:r w:rsidR="00D6678C" w:rsidRPr="00830285">
        <w:rPr>
          <w:sz w:val="24"/>
        </w:rPr>
        <w:t>:</w:t>
      </w:r>
      <w:r w:rsidR="00B54AEB" w:rsidRPr="00830285">
        <w:rPr>
          <w:sz w:val="24"/>
        </w:rPr>
        <w:t xml:space="preserve"> </w:t>
      </w:r>
      <w:r w:rsidR="005C1C51" w:rsidRPr="00830285">
        <w:rPr>
          <w:sz w:val="24"/>
        </w:rPr>
        <w:t xml:space="preserve">в бумажном виде по адресу </w:t>
      </w:r>
      <w:r w:rsidR="00B93C2C" w:rsidRPr="00830285">
        <w:rPr>
          <w:sz w:val="24"/>
        </w:rPr>
        <w:t>11</w:t>
      </w:r>
      <w:r w:rsidR="005914BF" w:rsidRPr="00830285">
        <w:rPr>
          <w:sz w:val="24"/>
        </w:rPr>
        <w:t>9</w:t>
      </w:r>
      <w:r w:rsidR="004F07B3" w:rsidRPr="00830285">
        <w:rPr>
          <w:sz w:val="24"/>
        </w:rPr>
        <w:t>435, Россия, г. Москва, ул. </w:t>
      </w:r>
      <w:r w:rsidR="00B93C2C" w:rsidRPr="00830285">
        <w:rPr>
          <w:sz w:val="24"/>
        </w:rPr>
        <w:t xml:space="preserve">Большая </w:t>
      </w:r>
      <w:proofErr w:type="spellStart"/>
      <w:r w:rsidR="00B93C2C" w:rsidRPr="00830285">
        <w:rPr>
          <w:sz w:val="24"/>
        </w:rPr>
        <w:t>Пироговская</w:t>
      </w:r>
      <w:proofErr w:type="spellEnd"/>
      <w:r w:rsidR="00B93C2C" w:rsidRPr="00830285">
        <w:rPr>
          <w:sz w:val="24"/>
        </w:rPr>
        <w:t>, д.</w:t>
      </w:r>
      <w:r w:rsidR="004F07B3" w:rsidRPr="00830285">
        <w:rPr>
          <w:sz w:val="24"/>
        </w:rPr>
        <w:t> </w:t>
      </w:r>
      <w:r w:rsidR="00B93C2C" w:rsidRPr="00830285">
        <w:rPr>
          <w:sz w:val="24"/>
        </w:rPr>
        <w:t>27</w:t>
      </w:r>
      <w:r w:rsidR="00130BA3" w:rsidRPr="00830285">
        <w:rPr>
          <w:sz w:val="24"/>
        </w:rPr>
        <w:t>, стр.</w:t>
      </w:r>
      <w:r w:rsidR="004F07B3" w:rsidRPr="00830285">
        <w:rPr>
          <w:sz w:val="24"/>
        </w:rPr>
        <w:t> </w:t>
      </w:r>
      <w:r w:rsidR="00334C51" w:rsidRPr="00830285">
        <w:rPr>
          <w:sz w:val="24"/>
        </w:rPr>
        <w:t>3</w:t>
      </w:r>
      <w:r w:rsidR="00B93C2C" w:rsidRPr="00830285">
        <w:rPr>
          <w:sz w:val="24"/>
        </w:rPr>
        <w:t>.</w:t>
      </w:r>
    </w:p>
    <w:p w:rsidR="00881310" w:rsidRPr="00830285" w:rsidRDefault="00881310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92D5A">
        <w:rPr>
          <w:rStyle w:val="FontStyle128"/>
          <w:sz w:val="24"/>
          <w:szCs w:val="24"/>
        </w:rPr>
        <w:t xml:space="preserve">Сроки и порядок предоставления разъяснения требования закупочной документации: </w:t>
      </w:r>
      <w:r w:rsidR="00F1119A" w:rsidRPr="00592D5A">
        <w:rPr>
          <w:rStyle w:val="FontStyle128"/>
          <w:sz w:val="24"/>
          <w:szCs w:val="24"/>
        </w:rPr>
        <w:t>в соответствии с пунктом 3.</w:t>
      </w:r>
      <w:r w:rsidR="00881E19">
        <w:rPr>
          <w:rStyle w:val="FontStyle128"/>
          <w:sz w:val="24"/>
          <w:szCs w:val="24"/>
        </w:rPr>
        <w:t>4</w:t>
      </w:r>
      <w:r w:rsidR="00F1119A" w:rsidRPr="00592D5A">
        <w:rPr>
          <w:rStyle w:val="FontStyle128"/>
          <w:sz w:val="24"/>
          <w:szCs w:val="24"/>
        </w:rPr>
        <w:t xml:space="preserve">. </w:t>
      </w:r>
      <w:r w:rsidR="00F1119A">
        <w:t>Раздела 3 «Порядок проведения закупки»</w:t>
      </w:r>
      <w:r w:rsidR="00592D5A">
        <w:t xml:space="preserve"> Закупочной документации</w:t>
      </w:r>
      <w:r w:rsidR="00E84633">
        <w:t>.</w:t>
      </w:r>
    </w:p>
    <w:p w:rsidR="00881310" w:rsidRPr="00830285" w:rsidRDefault="00881310" w:rsidP="00E84633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E84633">
        <w:t>с</w:t>
      </w:r>
      <w:r w:rsidRPr="00830285">
        <w:t>рок внесения изменений:</w:t>
      </w:r>
      <w:r w:rsidR="0018353C">
        <w:t xml:space="preserve"> в соответствии с пунктом 3.5. Раздела 3 «Порядок проведения закупки»</w:t>
      </w:r>
      <w:r w:rsidRPr="00E84633">
        <w:rPr>
          <w:color w:val="0070C0"/>
        </w:rPr>
        <w:t xml:space="preserve"> </w:t>
      </w:r>
      <w:r w:rsidR="00592D5A">
        <w:t>Закупочной документации</w:t>
      </w:r>
      <w:r w:rsidR="00E84633">
        <w:t>.</w:t>
      </w:r>
    </w:p>
    <w:p w:rsidR="00AE2E85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</w:t>
      </w:r>
      <w:r w:rsidR="00E03ECB" w:rsidRPr="00830285">
        <w:t>закупке</w:t>
      </w:r>
      <w:r w:rsidRPr="00830285">
        <w:t xml:space="preserve">: заявки на участие в </w:t>
      </w:r>
      <w:r w:rsidR="00E03ECB" w:rsidRPr="00830285">
        <w:t xml:space="preserve">закупке </w:t>
      </w:r>
      <w:r w:rsidR="00E57C20" w:rsidRPr="00830285">
        <w:t>должны быть</w:t>
      </w:r>
      <w:r w:rsidR="005914BF" w:rsidRPr="00830285">
        <w:t xml:space="preserve"> поданы </w:t>
      </w:r>
      <w:r w:rsidR="005914BF" w:rsidRPr="001F591F">
        <w:rPr>
          <w:b/>
        </w:rPr>
        <w:t xml:space="preserve">до </w:t>
      </w:r>
      <w:r w:rsidR="00171015" w:rsidRPr="001F591F">
        <w:rPr>
          <w:b/>
        </w:rPr>
        <w:t>1</w:t>
      </w:r>
      <w:r w:rsidR="009F5D5C">
        <w:rPr>
          <w:b/>
        </w:rPr>
        <w:t>4</w:t>
      </w:r>
      <w:r w:rsidR="005914BF" w:rsidRPr="001F591F">
        <w:rPr>
          <w:b/>
        </w:rPr>
        <w:t>:</w:t>
      </w:r>
      <w:r w:rsidR="00171015" w:rsidRPr="001F591F">
        <w:rPr>
          <w:b/>
        </w:rPr>
        <w:t>00</w:t>
      </w:r>
      <w:r w:rsidR="005914BF" w:rsidRPr="001F591F">
        <w:rPr>
          <w:b/>
        </w:rPr>
        <w:t xml:space="preserve"> (по московскому времени) «</w:t>
      </w:r>
      <w:r w:rsidR="00E84633">
        <w:rPr>
          <w:b/>
        </w:rPr>
        <w:t>2</w:t>
      </w:r>
      <w:r w:rsidR="008128E7" w:rsidRPr="008128E7">
        <w:rPr>
          <w:b/>
        </w:rPr>
        <w:t>6</w:t>
      </w:r>
      <w:r w:rsidR="005914BF" w:rsidRPr="001F591F">
        <w:rPr>
          <w:b/>
        </w:rPr>
        <w:t xml:space="preserve">» </w:t>
      </w:r>
      <w:r w:rsidR="00E84633">
        <w:rPr>
          <w:b/>
        </w:rPr>
        <w:t>февраля</w:t>
      </w:r>
      <w:r w:rsidR="005914BF" w:rsidRPr="001F591F">
        <w:rPr>
          <w:b/>
        </w:rPr>
        <w:t xml:space="preserve"> 201</w:t>
      </w:r>
      <w:r w:rsidR="00A93FDE" w:rsidRPr="001F591F">
        <w:rPr>
          <w:b/>
        </w:rPr>
        <w:t>6</w:t>
      </w:r>
      <w:r w:rsidR="005914BF" w:rsidRPr="001F591F">
        <w:rPr>
          <w:b/>
        </w:rPr>
        <w:t xml:space="preserve"> года</w:t>
      </w:r>
      <w:r w:rsidR="00793214" w:rsidRPr="00171015">
        <w:t xml:space="preserve"> </w:t>
      </w:r>
      <w:r w:rsidR="005914BF" w:rsidRPr="00830285">
        <w:t xml:space="preserve">по адресу: </w:t>
      </w:r>
      <w:r w:rsidR="004F07B3" w:rsidRPr="00830285">
        <w:t xml:space="preserve">119435, Россия, г. Москва, ул. Большая </w:t>
      </w:r>
      <w:proofErr w:type="spellStart"/>
      <w:r w:rsidR="004F07B3" w:rsidRPr="00830285">
        <w:t>Пироговская</w:t>
      </w:r>
      <w:proofErr w:type="spellEnd"/>
      <w:r w:rsidR="004F07B3" w:rsidRPr="00830285">
        <w:t xml:space="preserve">, д. 27, </w:t>
      </w:r>
      <w:r w:rsidR="00334C51" w:rsidRPr="00830285">
        <w:t>стр. 3.</w:t>
      </w:r>
      <w:r w:rsidR="00AE2E85">
        <w:t xml:space="preserve"> (</w:t>
      </w:r>
      <w:proofErr w:type="spellStart"/>
      <w:r w:rsidR="00AE2E85">
        <w:t>каб</w:t>
      </w:r>
      <w:proofErr w:type="spellEnd"/>
      <w:r w:rsidR="00AE2E85">
        <w:t>. 113).</w:t>
      </w:r>
    </w:p>
    <w:p w:rsidR="00334C51" w:rsidRPr="00830285" w:rsidRDefault="00780237" w:rsidP="00AE2E85">
      <w:pPr>
        <w:pStyle w:val="aff4"/>
        <w:spacing w:before="60" w:after="60"/>
        <w:ind w:left="851"/>
        <w:contextualSpacing w:val="0"/>
        <w:jc w:val="both"/>
        <w:outlineLvl w:val="0"/>
      </w:pPr>
      <w:r w:rsidRPr="00830285">
        <w:t xml:space="preserve">Время </w:t>
      </w:r>
      <w:r>
        <w:t>подачи заявок по рабочим дням</w:t>
      </w:r>
      <w:r w:rsidRPr="00830285">
        <w:t xml:space="preserve">: </w:t>
      </w:r>
      <w:r w:rsidRPr="00830285">
        <w:rPr>
          <w:rStyle w:val="FontStyle128"/>
          <w:sz w:val="24"/>
          <w:szCs w:val="24"/>
        </w:rPr>
        <w:t>понедельник - четверг с 09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 xml:space="preserve"> до 16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>, пятница с 09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rPr>
          <w:rStyle w:val="FontStyle128"/>
          <w:sz w:val="24"/>
          <w:szCs w:val="24"/>
        </w:rPr>
        <w:t xml:space="preserve"> до 15</w:t>
      </w:r>
      <w:r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Pr="00830285">
        <w:t>.</w:t>
      </w:r>
    </w:p>
    <w:p w:rsidR="00CA1A0F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Дата</w:t>
      </w:r>
      <w:r w:rsidR="004F6184" w:rsidRPr="00830285">
        <w:t xml:space="preserve"> и </w:t>
      </w:r>
      <w:r w:rsidRPr="00830285">
        <w:t>место</w:t>
      </w:r>
      <w:r w:rsidR="004F6184" w:rsidRPr="00830285">
        <w:t xml:space="preserve"> </w:t>
      </w:r>
      <w:r w:rsidR="005E08BF" w:rsidRPr="00830285">
        <w:t>вскрытия заявок</w:t>
      </w:r>
      <w:r w:rsidR="004F6184" w:rsidRPr="00830285">
        <w:t xml:space="preserve"> на участие в </w:t>
      </w:r>
      <w:r w:rsidR="00E03ECB" w:rsidRPr="00830285">
        <w:t>закупке</w:t>
      </w:r>
      <w:r w:rsidR="004F6184" w:rsidRPr="00830285">
        <w:t xml:space="preserve">: Организатор </w:t>
      </w:r>
      <w:r w:rsidR="00E03ECB" w:rsidRPr="00830285">
        <w:t xml:space="preserve">закупки </w:t>
      </w:r>
      <w:r w:rsidR="004F6184" w:rsidRPr="00830285">
        <w:t>проведет процедуру публичного вскрытия конвертов с</w:t>
      </w:r>
      <w:r w:rsidR="00CA1A0F" w:rsidRPr="00830285">
        <w:t xml:space="preserve"> заявками на участие в </w:t>
      </w:r>
      <w:r w:rsidR="00E03ECB" w:rsidRPr="00830285">
        <w:t xml:space="preserve">закупке </w:t>
      </w:r>
      <w:r w:rsidR="004F6184" w:rsidRPr="003722A3">
        <w:rPr>
          <w:b/>
        </w:rPr>
        <w:t xml:space="preserve">в </w:t>
      </w:r>
      <w:r w:rsidR="003722A3" w:rsidRPr="003722A3">
        <w:rPr>
          <w:b/>
        </w:rPr>
        <w:t>1</w:t>
      </w:r>
      <w:r w:rsidR="009F5D5C">
        <w:rPr>
          <w:b/>
        </w:rPr>
        <w:t>4</w:t>
      </w:r>
      <w:bookmarkStart w:id="3" w:name="_GoBack"/>
      <w:bookmarkEnd w:id="3"/>
      <w:r w:rsidR="004F6184" w:rsidRPr="003722A3">
        <w:rPr>
          <w:b/>
        </w:rPr>
        <w:t>:</w:t>
      </w:r>
      <w:r w:rsidR="00A93FDE">
        <w:rPr>
          <w:b/>
        </w:rPr>
        <w:t>0</w:t>
      </w:r>
      <w:r w:rsidR="003722A3" w:rsidRPr="003722A3">
        <w:rPr>
          <w:b/>
        </w:rPr>
        <w:t>0</w:t>
      </w:r>
      <w:r w:rsidR="004F6184" w:rsidRPr="003722A3">
        <w:rPr>
          <w:b/>
        </w:rPr>
        <w:t xml:space="preserve"> (по московскому времени)</w:t>
      </w:r>
      <w:r w:rsidR="00CA1A0F" w:rsidRPr="003722A3">
        <w:rPr>
          <w:b/>
        </w:rPr>
        <w:t xml:space="preserve"> «</w:t>
      </w:r>
      <w:r w:rsidR="00E84633">
        <w:rPr>
          <w:b/>
        </w:rPr>
        <w:t>2</w:t>
      </w:r>
      <w:r w:rsidR="008128E7" w:rsidRPr="008128E7">
        <w:rPr>
          <w:b/>
        </w:rPr>
        <w:t>6</w:t>
      </w:r>
      <w:r w:rsidR="00CA1A0F" w:rsidRPr="003722A3">
        <w:rPr>
          <w:b/>
        </w:rPr>
        <w:t xml:space="preserve">» </w:t>
      </w:r>
      <w:r w:rsidR="00E84633">
        <w:rPr>
          <w:b/>
        </w:rPr>
        <w:t>февраля</w:t>
      </w:r>
      <w:r w:rsidR="00CA1A0F" w:rsidRPr="003722A3">
        <w:rPr>
          <w:b/>
        </w:rPr>
        <w:t xml:space="preserve"> 201</w:t>
      </w:r>
      <w:r w:rsidR="00A93FDE">
        <w:rPr>
          <w:b/>
        </w:rPr>
        <w:t>6</w:t>
      </w:r>
      <w:r w:rsidR="00CA1A0F" w:rsidRPr="003722A3">
        <w:rPr>
          <w:b/>
        </w:rPr>
        <w:t xml:space="preserve"> года</w:t>
      </w:r>
      <w:r w:rsidR="00793214" w:rsidRPr="00830285">
        <w:t xml:space="preserve"> </w:t>
      </w:r>
      <w:r w:rsidR="00CA1A0F" w:rsidRPr="00830285">
        <w:t xml:space="preserve">по адресу: 119435, Россия, г. Москва, ул. Большая </w:t>
      </w:r>
      <w:proofErr w:type="spellStart"/>
      <w:r w:rsidR="00CA1A0F" w:rsidRPr="00830285">
        <w:t>Пироговская</w:t>
      </w:r>
      <w:proofErr w:type="spellEnd"/>
      <w:r w:rsidR="00CA1A0F" w:rsidRPr="00830285">
        <w:t xml:space="preserve">, д. 27, </w:t>
      </w:r>
      <w:r w:rsidR="00334C51" w:rsidRPr="00830285">
        <w:t>стр. 3.</w:t>
      </w:r>
    </w:p>
    <w:p w:rsidR="00830285" w:rsidRPr="00830285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A93FDE">
        <w:rPr>
          <w:rStyle w:val="FontStyle128"/>
          <w:sz w:val="24"/>
          <w:szCs w:val="24"/>
        </w:rPr>
        <w:t>нет</w:t>
      </w:r>
      <w:r w:rsidRPr="00830285">
        <w:rPr>
          <w:rStyle w:val="FontStyle128"/>
          <w:sz w:val="24"/>
          <w:szCs w:val="24"/>
        </w:rPr>
        <w:t xml:space="preserve"> </w:t>
      </w:r>
    </w:p>
    <w:p w:rsidR="007B5F8B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Дата и место</w:t>
      </w:r>
      <w:r w:rsidR="00791326" w:rsidRPr="00830285">
        <w:t xml:space="preserve"> п</w:t>
      </w:r>
      <w:r w:rsidR="007B5F8B" w:rsidRPr="00830285">
        <w:t>одведени</w:t>
      </w:r>
      <w:r w:rsidR="00791326" w:rsidRPr="00830285">
        <w:t>я</w:t>
      </w:r>
      <w:r w:rsidR="007B5F8B" w:rsidRPr="00830285">
        <w:t xml:space="preserve"> итогов </w:t>
      </w:r>
      <w:r w:rsidR="00E03ECB" w:rsidRPr="00830285">
        <w:t>закупки</w:t>
      </w:r>
      <w:r w:rsidR="00791326" w:rsidRPr="00830285">
        <w:t>:</w:t>
      </w:r>
      <w:r w:rsidR="007B5F8B" w:rsidRPr="00830285">
        <w:t xml:space="preserve"> </w:t>
      </w:r>
      <w:r w:rsidR="00791326" w:rsidRPr="00830285">
        <w:t xml:space="preserve">подведение итогов </w:t>
      </w:r>
      <w:r w:rsidR="007B5F8B" w:rsidRPr="00830285">
        <w:t xml:space="preserve">состоится </w:t>
      </w:r>
      <w:r w:rsidR="00F70945" w:rsidRPr="00830285">
        <w:t xml:space="preserve">по адресу Организатора </w:t>
      </w:r>
      <w:r w:rsidR="00E03ECB" w:rsidRPr="00830285">
        <w:t xml:space="preserve">закупки </w:t>
      </w:r>
      <w:r w:rsidR="007B5F8B" w:rsidRPr="00830285">
        <w:t xml:space="preserve">не позднее </w:t>
      </w:r>
      <w:r w:rsidR="00CA1A0F" w:rsidRPr="00CE0900">
        <w:t>«</w:t>
      </w:r>
      <w:r w:rsidR="00E84633">
        <w:t>2</w:t>
      </w:r>
      <w:r w:rsidR="008128E7" w:rsidRPr="008128E7">
        <w:t>8</w:t>
      </w:r>
      <w:r w:rsidR="00CA1A0F" w:rsidRPr="00CE0900">
        <w:t xml:space="preserve">» </w:t>
      </w:r>
      <w:r w:rsidR="00E84633">
        <w:t>марта</w:t>
      </w:r>
      <w:r w:rsidR="00CA1A0F" w:rsidRPr="00CE0900">
        <w:t xml:space="preserve"> 201</w:t>
      </w:r>
      <w:r w:rsidR="00B15E12">
        <w:t>6</w:t>
      </w:r>
      <w:r w:rsidR="00CA1A0F" w:rsidRPr="00CE0900">
        <w:t xml:space="preserve"> года</w:t>
      </w:r>
      <w:r w:rsidR="000D3D75" w:rsidRPr="00830285">
        <w:t>.</w:t>
      </w:r>
      <w:r w:rsidR="00F70945" w:rsidRPr="00830285">
        <w:t xml:space="preserve"> Организатор </w:t>
      </w:r>
      <w:r w:rsidR="00E03ECB" w:rsidRPr="00830285">
        <w:t xml:space="preserve">закупки </w:t>
      </w:r>
      <w:r w:rsidR="00F70945" w:rsidRPr="00830285">
        <w:t>вправе, при необходимости, изменить данный срок.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="00E84633">
        <w:rPr>
          <w:rStyle w:val="FontStyle128"/>
          <w:sz w:val="24"/>
          <w:szCs w:val="24"/>
        </w:rPr>
        <w:t>в</w:t>
      </w:r>
      <w:r w:rsidRPr="007D24C0">
        <w:rPr>
          <w:rStyle w:val="FontStyle128"/>
          <w:sz w:val="24"/>
          <w:szCs w:val="24"/>
        </w:rPr>
        <w:t xml:space="preserve">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Pr="007D24C0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  <w:r w:rsidR="00E84633">
        <w:rPr>
          <w:rStyle w:val="FontStyle128"/>
          <w:sz w:val="24"/>
          <w:szCs w:val="24"/>
        </w:rPr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E84633">
        <w:rPr>
          <w:rStyle w:val="FontStyle128"/>
          <w:sz w:val="24"/>
          <w:szCs w:val="24"/>
        </w:rPr>
        <w:t>в</w:t>
      </w:r>
      <w:r w:rsidRPr="007D24C0">
        <w:rPr>
          <w:rStyle w:val="FontStyle128"/>
          <w:sz w:val="24"/>
          <w:szCs w:val="24"/>
        </w:rPr>
        <w:t xml:space="preserve">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="005318A9">
        <w:rPr>
          <w:rStyle w:val="FontStyle128"/>
          <w:sz w:val="24"/>
          <w:szCs w:val="24"/>
        </w:rPr>
        <w:t xml:space="preserve"> </w:t>
      </w:r>
      <w:r w:rsidRPr="007D24C0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  <w:r w:rsidR="00E84633">
        <w:rPr>
          <w:rStyle w:val="FontStyle128"/>
          <w:sz w:val="24"/>
          <w:szCs w:val="24"/>
        </w:rPr>
        <w:t>.</w:t>
      </w:r>
    </w:p>
    <w:p w:rsidR="00830285" w:rsidRPr="00A93FDE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  <w:lang w:eastAsia="en-US"/>
        </w:rPr>
        <w:t xml:space="preserve">Возможность проведения переговоров: </w:t>
      </w:r>
      <w:r w:rsidRPr="00A93FDE">
        <w:rPr>
          <w:rStyle w:val="FontStyle128"/>
          <w:sz w:val="24"/>
          <w:szCs w:val="24"/>
        </w:rPr>
        <w:t>возможно</w:t>
      </w:r>
      <w:r w:rsidR="00E84633">
        <w:rPr>
          <w:rStyle w:val="FontStyle128"/>
          <w:sz w:val="24"/>
          <w:szCs w:val="24"/>
        </w:rPr>
        <w:t>.</w:t>
      </w:r>
    </w:p>
    <w:p w:rsidR="00830285" w:rsidRPr="00B15E1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B15E12">
        <w:rPr>
          <w:rStyle w:val="FontStyle128"/>
          <w:sz w:val="24"/>
          <w:szCs w:val="24"/>
        </w:rPr>
        <w:t>не установлено</w:t>
      </w:r>
      <w:r w:rsidR="00E84633">
        <w:rPr>
          <w:rStyle w:val="FontStyle128"/>
          <w:sz w:val="24"/>
          <w:szCs w:val="24"/>
        </w:rPr>
        <w:t>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Дата заключения договора: </w:t>
      </w:r>
      <w:r w:rsidRPr="00830285">
        <w:t xml:space="preserve">Договор по результатам закупки между Заказчиком и Победителем закупки будет заключен не позднее 20 (двадцати) </w:t>
      </w:r>
      <w:r w:rsidR="00F20B08">
        <w:t xml:space="preserve">календарных </w:t>
      </w:r>
      <w:r w:rsidRPr="00830285">
        <w:t xml:space="preserve">дней </w:t>
      </w:r>
      <w:r w:rsidRPr="00CE3A32">
        <w:t>со дня подписания протокола по экспертизе справки о цепочке собственников Победителя</w:t>
      </w:r>
      <w:r w:rsidR="00346979">
        <w:rPr>
          <w:color w:val="548DD4"/>
        </w:rPr>
        <w:t>.</w:t>
      </w:r>
    </w:p>
    <w:p w:rsidR="00830285" w:rsidRPr="00B15E12" w:rsidRDefault="00830285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t>Обеспечение исполнения договора и/или возврата аванса и/или гарантийных обязательств:</w:t>
      </w:r>
      <w:r w:rsidR="000C48BA">
        <w:t xml:space="preserve"> </w:t>
      </w:r>
      <w:r w:rsidRPr="00B15E12">
        <w:rPr>
          <w:rStyle w:val="FontStyle128"/>
          <w:sz w:val="24"/>
          <w:szCs w:val="24"/>
        </w:rPr>
        <w:t>не установлено</w:t>
      </w:r>
      <w:r w:rsidR="00E84633">
        <w:rPr>
          <w:rStyle w:val="FontStyle128"/>
          <w:sz w:val="24"/>
          <w:szCs w:val="24"/>
        </w:rPr>
        <w:t>.</w:t>
      </w:r>
    </w:p>
    <w:p w:rsidR="00830285" w:rsidRPr="00B15E1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Валюта закупки: </w:t>
      </w:r>
      <w:r w:rsidR="00902FFA" w:rsidRPr="00B15E12">
        <w:rPr>
          <w:rStyle w:val="FontStyle128"/>
          <w:sz w:val="24"/>
          <w:szCs w:val="24"/>
        </w:rPr>
        <w:t>Рубль РФ</w:t>
      </w:r>
      <w:r w:rsidR="00E84633">
        <w:rPr>
          <w:rStyle w:val="FontStyle128"/>
          <w:sz w:val="24"/>
          <w:szCs w:val="24"/>
        </w:rPr>
        <w:t>.</w:t>
      </w:r>
    </w:p>
    <w:p w:rsidR="00521FD2" w:rsidRPr="00B15E12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780237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 w:rsidR="00D02AD5">
        <w:rPr>
          <w:rStyle w:val="FontStyle128"/>
          <w:sz w:val="24"/>
          <w:szCs w:val="24"/>
        </w:rPr>
        <w:t xml:space="preserve">: </w:t>
      </w:r>
      <w:r w:rsidR="00D02AD5" w:rsidRPr="00B15E12">
        <w:rPr>
          <w:rStyle w:val="FontStyle128"/>
          <w:sz w:val="24"/>
          <w:szCs w:val="24"/>
        </w:rPr>
        <w:t>допускается</w:t>
      </w:r>
      <w:r w:rsidR="00E84633">
        <w:rPr>
          <w:rStyle w:val="FontStyle128"/>
          <w:sz w:val="24"/>
          <w:szCs w:val="24"/>
        </w:rPr>
        <w:t>.</w:t>
      </w:r>
    </w:p>
    <w:p w:rsidR="00D02AD5" w:rsidRPr="007D24C0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2AD5">
        <w:rPr>
          <w:rStyle w:val="FontStyle128"/>
          <w:sz w:val="24"/>
          <w:szCs w:val="24"/>
        </w:rPr>
        <w:t>Возможность подачи альтернативных предложений</w:t>
      </w:r>
      <w:r>
        <w:rPr>
          <w:rStyle w:val="FontStyle128"/>
          <w:sz w:val="24"/>
          <w:szCs w:val="24"/>
        </w:rPr>
        <w:t xml:space="preserve">: </w:t>
      </w:r>
      <w:r w:rsidR="00902FFA" w:rsidRPr="00B15E12">
        <w:rPr>
          <w:rStyle w:val="FontStyle128"/>
          <w:sz w:val="24"/>
          <w:szCs w:val="24"/>
        </w:rPr>
        <w:t>в соответствии с требованиями технического задания</w:t>
      </w:r>
      <w:r w:rsidR="00E84633">
        <w:rPr>
          <w:rStyle w:val="FontStyle128"/>
          <w:sz w:val="24"/>
          <w:szCs w:val="24"/>
        </w:rPr>
        <w:t>.</w:t>
      </w:r>
    </w:p>
    <w:p w:rsidR="006D5526" w:rsidRPr="00830285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</w:t>
      </w:r>
      <w:r w:rsidR="00DE65E8" w:rsidRPr="00830285">
        <w:t xml:space="preserve">одробные условия </w:t>
      </w:r>
      <w:r w:rsidR="00E03ECB" w:rsidRPr="00830285">
        <w:t>закупки</w:t>
      </w:r>
      <w:r w:rsidRPr="00830285">
        <w:t xml:space="preserve">, а также условия заключения договора по результатам </w:t>
      </w:r>
      <w:r w:rsidR="00E03ECB" w:rsidRPr="00830285">
        <w:t xml:space="preserve">закупки </w:t>
      </w:r>
      <w:r w:rsidR="00DE65E8" w:rsidRPr="00830285">
        <w:t xml:space="preserve">содержатся в </w:t>
      </w:r>
      <w:r w:rsidR="00E03ECB" w:rsidRPr="00830285">
        <w:t>Закупочной</w:t>
      </w:r>
      <w:r w:rsidR="00DE65E8" w:rsidRPr="00830285">
        <w:t xml:space="preserve"> документации</w:t>
      </w:r>
      <w:r w:rsidR="006D5526" w:rsidRPr="00830285">
        <w:t xml:space="preserve">, которая является неотъемлемой частью извещения о проведении </w:t>
      </w:r>
      <w:r w:rsidR="00E03ECB" w:rsidRPr="00830285">
        <w:t>закупки</w:t>
      </w:r>
      <w:r w:rsidR="006D5526" w:rsidRPr="00830285">
        <w:t xml:space="preserve">. </w:t>
      </w:r>
    </w:p>
    <w:p w:rsidR="00E03ECB" w:rsidRPr="00881310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81310">
        <w:rPr>
          <w:sz w:val="24"/>
          <w:szCs w:val="24"/>
        </w:rPr>
        <w:br w:type="page"/>
      </w:r>
    </w:p>
    <w:p w:rsidR="00DE65E8" w:rsidRPr="00A971F2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080929" w:rsidTr="00080929">
        <w:tc>
          <w:tcPr>
            <w:tcW w:w="4360" w:type="dxa"/>
            <w:shd w:val="clear" w:color="auto" w:fill="auto"/>
            <w:vAlign w:val="center"/>
          </w:tcPr>
          <w:p w:rsidR="007A66FA" w:rsidRPr="00080929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A971F2">
              <w:br w:type="page"/>
            </w:r>
            <w:r w:rsidR="007A66FA">
              <w:rPr>
                <w:sz w:val="26"/>
                <w:szCs w:val="26"/>
              </w:rPr>
              <w:br w:type="page"/>
            </w:r>
            <w:r w:rsidR="007A66FA" w:rsidRPr="00080929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A84D1F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A84D1F">
        <w:rPr>
          <w:b/>
          <w:iCs/>
          <w:snapToGrid w:val="0"/>
        </w:rPr>
        <w:t>Запрос</w:t>
      </w:r>
      <w:r w:rsidR="00DA220E" w:rsidRPr="00A84D1F">
        <w:rPr>
          <w:b/>
          <w:iCs/>
          <w:snapToGrid w:val="0"/>
        </w:rPr>
        <w:t xml:space="preserve"> на получение </w:t>
      </w:r>
      <w:r w:rsidR="00E03ECB">
        <w:rPr>
          <w:b/>
          <w:iCs/>
          <w:snapToGrid w:val="0"/>
        </w:rPr>
        <w:t>Закупочной</w:t>
      </w:r>
      <w:r w:rsidRPr="00A84D1F">
        <w:rPr>
          <w:b/>
          <w:iCs/>
          <w:snapToGrid w:val="0"/>
        </w:rPr>
        <w:t xml:space="preserve"> </w:t>
      </w:r>
      <w:r w:rsidR="00DA220E" w:rsidRPr="00A84D1F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A84D1F" w:rsidTr="00080929">
        <w:tc>
          <w:tcPr>
            <w:tcW w:w="4408" w:type="dxa"/>
            <w:shd w:val="clear" w:color="auto" w:fill="auto"/>
            <w:vAlign w:val="bottom"/>
          </w:tcPr>
          <w:p w:rsidR="00AA327A" w:rsidRPr="00A84D1F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З</w:t>
            </w:r>
            <w:r w:rsidR="003A3180" w:rsidRPr="00A84D1F">
              <w:rPr>
                <w:sz w:val="24"/>
                <w:szCs w:val="24"/>
              </w:rPr>
              <w:t>апрос</w:t>
            </w:r>
            <w:r w:rsidRPr="00A84D1F">
              <w:rPr>
                <w:sz w:val="24"/>
                <w:szCs w:val="24"/>
              </w:rPr>
              <w:t xml:space="preserve"> на получение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A84D1F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 xml:space="preserve">Председателю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комиссии</w:t>
            </w:r>
          </w:p>
          <w:p w:rsidR="00AA327A" w:rsidRPr="00A84D1F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A84D1F">
              <w:rPr>
                <w:bCs/>
                <w:sz w:val="24"/>
                <w:szCs w:val="24"/>
              </w:rPr>
              <w:t>ООО «И</w:t>
            </w:r>
            <w:r w:rsidR="006A106D">
              <w:rPr>
                <w:bCs/>
                <w:sz w:val="24"/>
                <w:szCs w:val="24"/>
              </w:rPr>
              <w:t>нтер</w:t>
            </w:r>
            <w:r w:rsidRPr="00A84D1F">
              <w:rPr>
                <w:bCs/>
                <w:sz w:val="24"/>
                <w:szCs w:val="24"/>
              </w:rPr>
              <w:t xml:space="preserve"> РАО</w:t>
            </w:r>
            <w:r w:rsidR="00A84D1F" w:rsidRPr="00A84D1F">
              <w:rPr>
                <w:bCs/>
                <w:sz w:val="24"/>
                <w:szCs w:val="24"/>
              </w:rPr>
              <w:t xml:space="preserve"> – </w:t>
            </w:r>
            <w:r w:rsidR="00C626FD" w:rsidRPr="00A84D1F">
              <w:rPr>
                <w:bCs/>
                <w:sz w:val="24"/>
                <w:szCs w:val="24"/>
              </w:rPr>
              <w:t>Центр управления закупками</w:t>
            </w:r>
            <w:r w:rsidRPr="00A84D1F">
              <w:rPr>
                <w:bCs/>
                <w:sz w:val="24"/>
                <w:szCs w:val="24"/>
              </w:rPr>
              <w:t>»</w:t>
            </w:r>
          </w:p>
          <w:p w:rsidR="00AA327A" w:rsidRPr="00A84D1F" w:rsidRDefault="00E84633" w:rsidP="00CC7D17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Филатову</w:t>
            </w:r>
          </w:p>
        </w:tc>
      </w:tr>
    </w:tbl>
    <w:p w:rsidR="00AA327A" w:rsidRPr="00A84D1F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A84D1F" w:rsidTr="00533C8D">
        <w:tc>
          <w:tcPr>
            <w:tcW w:w="343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A84D1F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«__» __________ 20</w:t>
            </w:r>
            <w:r w:rsidR="000D54EE">
              <w:rPr>
                <w:sz w:val="24"/>
                <w:szCs w:val="24"/>
              </w:rPr>
              <w:t>_</w:t>
            </w:r>
            <w:r w:rsidR="003D5326">
              <w:rPr>
                <w:sz w:val="24"/>
                <w:szCs w:val="24"/>
              </w:rPr>
              <w:t>_</w:t>
            </w:r>
            <w:r w:rsidRPr="00A84D1F">
              <w:rPr>
                <w:sz w:val="24"/>
                <w:szCs w:val="24"/>
              </w:rPr>
              <w:t> г.</w:t>
            </w:r>
          </w:p>
        </w:tc>
      </w:tr>
    </w:tbl>
    <w:p w:rsidR="00DA220E" w:rsidRPr="00A84D1F" w:rsidRDefault="00DA220E" w:rsidP="007221F2">
      <w:pPr>
        <w:spacing w:before="240" w:after="240"/>
        <w:jc w:val="center"/>
        <w:rPr>
          <w:sz w:val="24"/>
          <w:szCs w:val="24"/>
        </w:rPr>
      </w:pPr>
      <w:r w:rsidRPr="00A84D1F">
        <w:rPr>
          <w:sz w:val="24"/>
          <w:szCs w:val="24"/>
        </w:rPr>
        <w:t xml:space="preserve">Уважаемый </w:t>
      </w:r>
      <w:r w:rsidR="00E84633">
        <w:rPr>
          <w:sz w:val="24"/>
          <w:szCs w:val="24"/>
        </w:rPr>
        <w:t>Дмитрий Александрович</w:t>
      </w:r>
      <w:r w:rsidRPr="00A84D1F">
        <w:rPr>
          <w:sz w:val="24"/>
          <w:szCs w:val="24"/>
        </w:rPr>
        <w:t>!</w:t>
      </w:r>
    </w:p>
    <w:p w:rsidR="00DA220E" w:rsidRPr="00A84D1F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A84D1F">
        <w:rPr>
          <w:sz w:val="24"/>
          <w:szCs w:val="24"/>
        </w:rPr>
        <w:t xml:space="preserve">Настоящим письмом </w:t>
      </w:r>
      <w:r w:rsidR="00CA1A0F" w:rsidRPr="00A84D1F">
        <w:rPr>
          <w:color w:val="548DD4"/>
          <w:sz w:val="24"/>
          <w:szCs w:val="24"/>
        </w:rPr>
        <w:t>[</w:t>
      </w:r>
      <w:r w:rsidR="00CA1A0F" w:rsidRPr="00A84D1F">
        <w:rPr>
          <w:i/>
          <w:color w:val="548DD4"/>
          <w:sz w:val="24"/>
          <w:szCs w:val="24"/>
        </w:rPr>
        <w:t>наименование организации</w:t>
      </w:r>
      <w:r w:rsidR="00CA1A0F" w:rsidRPr="00A84D1F">
        <w:rPr>
          <w:color w:val="548DD4"/>
          <w:sz w:val="24"/>
          <w:szCs w:val="24"/>
        </w:rPr>
        <w:t xml:space="preserve">] </w:t>
      </w:r>
      <w:r w:rsidRPr="00A84D1F">
        <w:rPr>
          <w:sz w:val="24"/>
          <w:szCs w:val="24"/>
        </w:rPr>
        <w:t xml:space="preserve">просит Вас представить комплект </w:t>
      </w:r>
      <w:r w:rsidR="00E03ECB">
        <w:rPr>
          <w:sz w:val="24"/>
          <w:szCs w:val="24"/>
        </w:rPr>
        <w:t>Закупочной</w:t>
      </w:r>
      <w:r w:rsidRPr="00A84D1F">
        <w:rPr>
          <w:sz w:val="24"/>
          <w:szCs w:val="24"/>
        </w:rPr>
        <w:t xml:space="preserve"> документации для участия в </w:t>
      </w:r>
      <w:r w:rsidR="00E03ECB">
        <w:rPr>
          <w:sz w:val="24"/>
          <w:szCs w:val="24"/>
        </w:rPr>
        <w:t>закупке</w:t>
      </w:r>
      <w:r w:rsidRPr="00A84D1F">
        <w:rPr>
          <w:sz w:val="24"/>
          <w:szCs w:val="24"/>
        </w:rPr>
        <w:t xml:space="preserve"> на право заключения договоров по лотам: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1: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2: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3: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4: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…</w:t>
      </w:r>
    </w:p>
    <w:p w:rsidR="00533C8D" w:rsidRPr="00A84D1F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A84D1F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A84D1F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proofErr w:type="gramStart"/>
            <w:r w:rsidRPr="00A84D1F">
              <w:rPr>
                <w:rStyle w:val="FontStyle128"/>
                <w:i/>
                <w:sz w:val="24"/>
                <w:szCs w:val="24"/>
              </w:rPr>
              <w:t>п</w:t>
            </w:r>
            <w:proofErr w:type="gramEnd"/>
            <w:r w:rsidRPr="00A84D1F">
              <w:rPr>
                <w:rStyle w:val="FontStyle128"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3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Ф.И.О.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Адрес эл. почты</w:t>
            </w:r>
            <w:r w:rsidR="00B807AF" w:rsidRPr="00A84D1F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0979FF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4D1F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855BA4">
      <w:headerReference w:type="first" r:id="rId15"/>
      <w:pgSz w:w="11906" w:h="16838" w:code="9"/>
      <w:pgMar w:top="709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4" w:rsidRDefault="004759F4">
      <w:r>
        <w:separator/>
      </w:r>
    </w:p>
  </w:endnote>
  <w:endnote w:type="continuationSeparator" w:id="0">
    <w:p w:rsidR="004759F4" w:rsidRDefault="004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4" w:rsidRDefault="004759F4">
      <w:r>
        <w:separator/>
      </w:r>
    </w:p>
  </w:footnote>
  <w:footnote w:type="continuationSeparator" w:id="0">
    <w:p w:rsidR="004759F4" w:rsidRDefault="004759F4">
      <w:r>
        <w:continuationSeparator/>
      </w:r>
    </w:p>
  </w:footnote>
  <w:footnote w:id="1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 xml:space="preserve">Претенденту необходимо указывать адрес электронной почты ответственного сотрудника для оперативного информационного уведомления Претендента </w:t>
      </w:r>
      <w:proofErr w:type="gramStart"/>
      <w:r w:rsidR="00973C58" w:rsidRPr="007221F2">
        <w:rPr>
          <w:sz w:val="18"/>
          <w:szCs w:val="18"/>
        </w:rPr>
        <w:t>о</w:t>
      </w:r>
      <w:proofErr w:type="gramEnd"/>
      <w:r w:rsidR="00973C58" w:rsidRPr="007221F2">
        <w:rPr>
          <w:sz w:val="18"/>
          <w:szCs w:val="18"/>
        </w:rPr>
        <w:t xml:space="preserve">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D0" w:rsidRDefault="009D21D0" w:rsidP="009D21D0">
    <w:pPr>
      <w:ind w:firstLine="284"/>
      <w:jc w:val="center"/>
    </w:pPr>
    <w:r>
      <w:rPr>
        <w:noProof/>
        <w:snapToGrid/>
      </w:rPr>
      <w:drawing>
        <wp:inline distT="0" distB="0" distL="0" distR="0" wp14:anchorId="4A9F6282" wp14:editId="5F92E240">
          <wp:extent cx="3257550" cy="990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1D0" w:rsidRDefault="009D21D0" w:rsidP="009D21D0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Общество с ограниченной ответственностью «Интер РАО – Центр управления закупками»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Б. </w:t>
    </w:r>
    <w:proofErr w:type="spellStart"/>
    <w:r>
      <w:rPr>
        <w:color w:val="1F497D"/>
        <w:sz w:val="18"/>
        <w:szCs w:val="18"/>
      </w:rPr>
      <w:t>Пироговская</w:t>
    </w:r>
    <w:proofErr w:type="spellEnd"/>
    <w:r>
      <w:rPr>
        <w:color w:val="1F497D"/>
        <w:sz w:val="18"/>
        <w:szCs w:val="18"/>
      </w:rPr>
      <w:t xml:space="preserve"> ул.,  д. 27, стр. 3, Москва, 119435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  <w:lang w:val="en-US"/>
      </w:rPr>
    </w:pPr>
    <w:r>
      <w:rPr>
        <w:color w:val="1F497D"/>
        <w:sz w:val="18"/>
        <w:szCs w:val="18"/>
      </w:rPr>
      <w:t xml:space="preserve">Тел.: +7 (495) 664 8840, Факс: +7 (495) 664 8841, </w:t>
    </w:r>
    <w:r>
      <w:rPr>
        <w:color w:val="1F497D"/>
        <w:sz w:val="18"/>
        <w:szCs w:val="18"/>
        <w:lang w:val="en-US"/>
      </w:rPr>
      <w:t>E</w:t>
    </w:r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mail</w:t>
    </w:r>
    <w:r>
      <w:rPr>
        <w:color w:val="1F497D"/>
        <w:sz w:val="18"/>
        <w:szCs w:val="18"/>
      </w:rPr>
      <w:t xml:space="preserve">: </w:t>
    </w:r>
    <w:proofErr w:type="spellStart"/>
    <w:r>
      <w:rPr>
        <w:color w:val="1F497D"/>
        <w:sz w:val="18"/>
        <w:szCs w:val="18"/>
        <w:lang w:val="en-US"/>
      </w:rPr>
      <w:t>pcentre</w:t>
    </w:r>
    <w:proofErr w:type="spellEnd"/>
    <w:r>
      <w:rPr>
        <w:color w:val="1F497D"/>
        <w:sz w:val="18"/>
        <w:szCs w:val="18"/>
      </w:rPr>
      <w:t>@</w:t>
    </w:r>
    <w:proofErr w:type="spellStart"/>
    <w:r>
      <w:rPr>
        <w:color w:val="1F497D"/>
        <w:sz w:val="18"/>
        <w:szCs w:val="18"/>
        <w:lang w:val="en-US"/>
      </w:rPr>
      <w:t>interrao</w:t>
    </w:r>
    <w:proofErr w:type="spellEnd"/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  <w:r>
      <w:rPr>
        <w:color w:val="1F497D"/>
        <w:sz w:val="18"/>
        <w:szCs w:val="18"/>
      </w:rPr>
      <w:t xml:space="preserve">, </w:t>
    </w:r>
    <w:r>
      <w:rPr>
        <w:color w:val="1F497D"/>
        <w:sz w:val="18"/>
        <w:szCs w:val="18"/>
        <w:lang w:val="en-US"/>
      </w:rPr>
      <w:t>http://www.interrao-zakupki.ru</w:t>
    </w:r>
  </w:p>
  <w:p w:rsidR="009D21D0" w:rsidRDefault="009D21D0" w:rsidP="009D21D0">
    <w:pPr>
      <w:pStyle w:val="a5"/>
    </w:pPr>
  </w:p>
  <w:p w:rsidR="00A84D1F" w:rsidRPr="00A84D1F" w:rsidRDefault="00A84D1F" w:rsidP="00A8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EE9A4F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24D27"/>
    <w:rsid w:val="0004491B"/>
    <w:rsid w:val="000623E3"/>
    <w:rsid w:val="00064932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48BA"/>
    <w:rsid w:val="000D3798"/>
    <w:rsid w:val="000D3D75"/>
    <w:rsid w:val="000D54EE"/>
    <w:rsid w:val="00106E7B"/>
    <w:rsid w:val="00130BA3"/>
    <w:rsid w:val="00131000"/>
    <w:rsid w:val="00161CC4"/>
    <w:rsid w:val="00171015"/>
    <w:rsid w:val="0018353C"/>
    <w:rsid w:val="001C48E2"/>
    <w:rsid w:val="001F591F"/>
    <w:rsid w:val="00225EDC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2E59"/>
    <w:rsid w:val="00346979"/>
    <w:rsid w:val="00367E82"/>
    <w:rsid w:val="003722A3"/>
    <w:rsid w:val="003842A8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759F4"/>
    <w:rsid w:val="0048270B"/>
    <w:rsid w:val="004906CD"/>
    <w:rsid w:val="004A54F0"/>
    <w:rsid w:val="004C3117"/>
    <w:rsid w:val="004E0FA7"/>
    <w:rsid w:val="004E4C4B"/>
    <w:rsid w:val="004F07B3"/>
    <w:rsid w:val="004F6184"/>
    <w:rsid w:val="00521FD2"/>
    <w:rsid w:val="005318A9"/>
    <w:rsid w:val="005332DF"/>
    <w:rsid w:val="00533C8D"/>
    <w:rsid w:val="00533E29"/>
    <w:rsid w:val="0054090F"/>
    <w:rsid w:val="00556C61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D11AB"/>
    <w:rsid w:val="005D3EE3"/>
    <w:rsid w:val="005D6732"/>
    <w:rsid w:val="005E08BF"/>
    <w:rsid w:val="005E0CFF"/>
    <w:rsid w:val="005F73B6"/>
    <w:rsid w:val="00623392"/>
    <w:rsid w:val="006404D6"/>
    <w:rsid w:val="00661759"/>
    <w:rsid w:val="006636D7"/>
    <w:rsid w:val="006755E5"/>
    <w:rsid w:val="00682484"/>
    <w:rsid w:val="00684650"/>
    <w:rsid w:val="00686A1D"/>
    <w:rsid w:val="006A106D"/>
    <w:rsid w:val="006A3C57"/>
    <w:rsid w:val="006B2C98"/>
    <w:rsid w:val="006D5526"/>
    <w:rsid w:val="006E69CA"/>
    <w:rsid w:val="006F22B3"/>
    <w:rsid w:val="007221F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0E5"/>
    <w:rsid w:val="007A66FA"/>
    <w:rsid w:val="007B5F8B"/>
    <w:rsid w:val="007B723F"/>
    <w:rsid w:val="007C2F14"/>
    <w:rsid w:val="007D0496"/>
    <w:rsid w:val="007D24C0"/>
    <w:rsid w:val="007E72E3"/>
    <w:rsid w:val="007F3250"/>
    <w:rsid w:val="008128E7"/>
    <w:rsid w:val="00814B9E"/>
    <w:rsid w:val="00825D9B"/>
    <w:rsid w:val="00830285"/>
    <w:rsid w:val="00855244"/>
    <w:rsid w:val="00855BA4"/>
    <w:rsid w:val="00870AF3"/>
    <w:rsid w:val="00881310"/>
    <w:rsid w:val="00881E19"/>
    <w:rsid w:val="00893C9B"/>
    <w:rsid w:val="008967AE"/>
    <w:rsid w:val="008A3A15"/>
    <w:rsid w:val="008C7FA5"/>
    <w:rsid w:val="008D0F51"/>
    <w:rsid w:val="008E0645"/>
    <w:rsid w:val="008E7105"/>
    <w:rsid w:val="00902FFA"/>
    <w:rsid w:val="00914604"/>
    <w:rsid w:val="00923BE8"/>
    <w:rsid w:val="00927F46"/>
    <w:rsid w:val="0093563F"/>
    <w:rsid w:val="0093752A"/>
    <w:rsid w:val="00945EFD"/>
    <w:rsid w:val="009541CC"/>
    <w:rsid w:val="00973C58"/>
    <w:rsid w:val="009869D5"/>
    <w:rsid w:val="00993F1A"/>
    <w:rsid w:val="009D21D0"/>
    <w:rsid w:val="009F0847"/>
    <w:rsid w:val="009F5D5C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55F29"/>
    <w:rsid w:val="00A83CBB"/>
    <w:rsid w:val="00A84D1F"/>
    <w:rsid w:val="00A93FDE"/>
    <w:rsid w:val="00A971F2"/>
    <w:rsid w:val="00A97D5C"/>
    <w:rsid w:val="00AA074E"/>
    <w:rsid w:val="00AA327A"/>
    <w:rsid w:val="00AA61B3"/>
    <w:rsid w:val="00AA7432"/>
    <w:rsid w:val="00AE2E85"/>
    <w:rsid w:val="00AE7D0D"/>
    <w:rsid w:val="00AF187C"/>
    <w:rsid w:val="00AF4FC4"/>
    <w:rsid w:val="00AF6BAF"/>
    <w:rsid w:val="00B06AD2"/>
    <w:rsid w:val="00B12BA7"/>
    <w:rsid w:val="00B15E12"/>
    <w:rsid w:val="00B25316"/>
    <w:rsid w:val="00B25D52"/>
    <w:rsid w:val="00B30F85"/>
    <w:rsid w:val="00B36365"/>
    <w:rsid w:val="00B36BDC"/>
    <w:rsid w:val="00B370EB"/>
    <w:rsid w:val="00B54AEB"/>
    <w:rsid w:val="00B553B1"/>
    <w:rsid w:val="00B807AF"/>
    <w:rsid w:val="00B85B57"/>
    <w:rsid w:val="00B93C2C"/>
    <w:rsid w:val="00BD5C46"/>
    <w:rsid w:val="00BE5D35"/>
    <w:rsid w:val="00C05CE4"/>
    <w:rsid w:val="00C255AC"/>
    <w:rsid w:val="00C26821"/>
    <w:rsid w:val="00C34698"/>
    <w:rsid w:val="00C43680"/>
    <w:rsid w:val="00C626FD"/>
    <w:rsid w:val="00C638F2"/>
    <w:rsid w:val="00C851AE"/>
    <w:rsid w:val="00C85FF3"/>
    <w:rsid w:val="00C91E00"/>
    <w:rsid w:val="00C94082"/>
    <w:rsid w:val="00CA1A0F"/>
    <w:rsid w:val="00CA2A6D"/>
    <w:rsid w:val="00CA310F"/>
    <w:rsid w:val="00CB1277"/>
    <w:rsid w:val="00CB2616"/>
    <w:rsid w:val="00CB58C6"/>
    <w:rsid w:val="00CB6232"/>
    <w:rsid w:val="00CB64EB"/>
    <w:rsid w:val="00CC4498"/>
    <w:rsid w:val="00CC7D17"/>
    <w:rsid w:val="00CE0900"/>
    <w:rsid w:val="00CE3A32"/>
    <w:rsid w:val="00D02AD5"/>
    <w:rsid w:val="00D05445"/>
    <w:rsid w:val="00D44637"/>
    <w:rsid w:val="00D45947"/>
    <w:rsid w:val="00D5549F"/>
    <w:rsid w:val="00D61FC7"/>
    <w:rsid w:val="00D6678C"/>
    <w:rsid w:val="00D73D52"/>
    <w:rsid w:val="00D80080"/>
    <w:rsid w:val="00D86504"/>
    <w:rsid w:val="00D92D3C"/>
    <w:rsid w:val="00D9316C"/>
    <w:rsid w:val="00DA220E"/>
    <w:rsid w:val="00DA5AA8"/>
    <w:rsid w:val="00DA7A2F"/>
    <w:rsid w:val="00DB5874"/>
    <w:rsid w:val="00DC3F6B"/>
    <w:rsid w:val="00DC416A"/>
    <w:rsid w:val="00DD0592"/>
    <w:rsid w:val="00DE65E8"/>
    <w:rsid w:val="00DF4A32"/>
    <w:rsid w:val="00E03ECB"/>
    <w:rsid w:val="00E10957"/>
    <w:rsid w:val="00E145BC"/>
    <w:rsid w:val="00E23222"/>
    <w:rsid w:val="00E3757A"/>
    <w:rsid w:val="00E47E9A"/>
    <w:rsid w:val="00E57C20"/>
    <w:rsid w:val="00E7538C"/>
    <w:rsid w:val="00E75B42"/>
    <w:rsid w:val="00E819F8"/>
    <w:rsid w:val="00E82DAC"/>
    <w:rsid w:val="00E84633"/>
    <w:rsid w:val="00E84729"/>
    <w:rsid w:val="00EA56A5"/>
    <w:rsid w:val="00EB6FEB"/>
    <w:rsid w:val="00EC5072"/>
    <w:rsid w:val="00ED6FEB"/>
    <w:rsid w:val="00EE5147"/>
    <w:rsid w:val="00F036B5"/>
    <w:rsid w:val="00F1119A"/>
    <w:rsid w:val="00F13B19"/>
    <w:rsid w:val="00F14A9B"/>
    <w:rsid w:val="00F20B08"/>
    <w:rsid w:val="00F33099"/>
    <w:rsid w:val="00F46A11"/>
    <w:rsid w:val="00F476CF"/>
    <w:rsid w:val="00F52C81"/>
    <w:rsid w:val="00F70945"/>
    <w:rsid w:val="00F77463"/>
    <w:rsid w:val="00F8393F"/>
    <w:rsid w:val="00FA28BD"/>
    <w:rsid w:val="00FD52B9"/>
    <w:rsid w:val="00FE1088"/>
    <w:rsid w:val="00FE11A1"/>
    <w:rsid w:val="00FE1418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osenergosbyt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nterrao-zakupki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mosenergosby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Tarasova_MN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4E94-41DD-42D5-960E-C3E4F6A0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1036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Тарасова Мария Николаевна</cp:lastModifiedBy>
  <cp:revision>71</cp:revision>
  <cp:lastPrinted>2012-02-06T04:25:00Z</cp:lastPrinted>
  <dcterms:created xsi:type="dcterms:W3CDTF">2014-12-01T09:02:00Z</dcterms:created>
  <dcterms:modified xsi:type="dcterms:W3CDTF">2016-02-10T07:51:00Z</dcterms:modified>
</cp:coreProperties>
</file>