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5E3D3F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1705AF">
        <w:rPr>
          <w:color w:val="365F91"/>
        </w:rPr>
        <w:t>04</w:t>
      </w:r>
      <w:r w:rsidRPr="005C1B88">
        <w:rPr>
          <w:color w:val="365F91"/>
        </w:rPr>
        <w:t>»</w:t>
      </w:r>
      <w:r w:rsidR="001705AF">
        <w:rPr>
          <w:color w:val="365F91"/>
        </w:rPr>
        <w:t xml:space="preserve"> апреля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1705AF">
        <w:rPr>
          <w:color w:val="365F91"/>
        </w:rPr>
        <w:t>22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A26E35" w:rsidRPr="00A26E35">
        <w:rPr>
          <w:color w:val="365F91"/>
        </w:rPr>
        <w:t xml:space="preserve"> </w:t>
      </w:r>
      <w:r w:rsidR="001705AF">
        <w:rPr>
          <w:color w:val="365F91"/>
        </w:rPr>
        <w:t>201747-1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5151">
        <w:t>разъяснении положений</w:t>
      </w:r>
      <w:r w:rsidRPr="00FD60C4">
        <w:t xml:space="preserve"> </w:t>
      </w:r>
      <w:r w:rsidR="001C4D98"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Default="00643770" w:rsidP="00D2481D">
      <w:pPr>
        <w:ind w:firstLine="708"/>
        <w:jc w:val="both"/>
      </w:pPr>
      <w:r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1705AF" w:rsidRPr="0047504D">
        <w:rPr>
          <w:b/>
        </w:rPr>
        <w:t>ООО «Интер РАО-Инжиниринг»</w:t>
      </w:r>
      <w:r w:rsidRPr="00643770">
        <w:rPr>
          <w:bCs/>
        </w:rPr>
        <w:t xml:space="preserve"> (далее – Заказчик)</w:t>
      </w:r>
      <w:r w:rsidRPr="00643770">
        <w:t xml:space="preserve">, </w:t>
      </w:r>
      <w:r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Pr="00643770">
        <w:rPr>
          <w:bCs/>
        </w:rPr>
        <w:t xml:space="preserve"> ООО «И</w:t>
      </w:r>
      <w:r w:rsidR="001C4D98">
        <w:rPr>
          <w:bCs/>
        </w:rPr>
        <w:t>нтер</w:t>
      </w:r>
      <w:r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 w:rsidR="0009031B">
        <w:rPr>
          <w:bCs/>
        </w:rPr>
        <w:t xml:space="preserve"> </w:t>
      </w:r>
      <w:r w:rsidRPr="00643770">
        <w:rPr>
          <w:bCs/>
        </w:rPr>
        <w:t xml:space="preserve">27, </w:t>
      </w:r>
      <w:r w:rsidR="000F30CA">
        <w:rPr>
          <w:bCs/>
        </w:rPr>
        <w:t>стр. 3</w:t>
      </w:r>
      <w:r w:rsidRPr="00643770">
        <w:rPr>
          <w:bCs/>
        </w:rPr>
        <w:t>)</w:t>
      </w:r>
      <w:r w:rsidR="00FD60C4" w:rsidRPr="00FD60C4">
        <w:t xml:space="preserve">, на </w:t>
      </w:r>
      <w:r w:rsidR="00FD60C4" w:rsidRPr="001705AF">
        <w:rPr>
          <w:bCs/>
        </w:rPr>
        <w:t xml:space="preserve">основании </w:t>
      </w:r>
      <w:r w:rsidR="001705AF" w:rsidRPr="001705AF">
        <w:rPr>
          <w:bCs/>
        </w:rPr>
        <w:t>п.4.4.</w:t>
      </w:r>
      <w:r w:rsidR="00FD60C4" w:rsidRPr="001705AF">
        <w:rPr>
          <w:bCs/>
        </w:rPr>
        <w:t xml:space="preserve"> </w:t>
      </w:r>
      <w:r w:rsidR="001C4D98" w:rsidRPr="001705AF">
        <w:rPr>
          <w:bCs/>
        </w:rPr>
        <w:t>Закупочной</w:t>
      </w:r>
      <w:r w:rsidR="00E62CDF" w:rsidRPr="001705AF">
        <w:rPr>
          <w:bCs/>
        </w:rPr>
        <w:t xml:space="preserve"> </w:t>
      </w:r>
      <w:r w:rsidR="00FD60C4" w:rsidRPr="001705AF">
        <w:rPr>
          <w:bCs/>
        </w:rPr>
        <w:t xml:space="preserve">документации по </w:t>
      </w:r>
      <w:r w:rsidR="00E50632" w:rsidRPr="001705AF">
        <w:rPr>
          <w:bCs/>
        </w:rPr>
        <w:t>открытому</w:t>
      </w:r>
      <w:r w:rsidR="001C4D98" w:rsidRPr="001705AF">
        <w:rPr>
          <w:bCs/>
        </w:rPr>
        <w:t xml:space="preserve"> конкурс</w:t>
      </w:r>
      <w:r w:rsidR="001705AF" w:rsidRPr="001705AF">
        <w:rPr>
          <w:bCs/>
        </w:rPr>
        <w:t xml:space="preserve">у </w:t>
      </w:r>
      <w:r w:rsidR="00E50632" w:rsidRPr="001705AF">
        <w:rPr>
          <w:bCs/>
        </w:rPr>
        <w:t>в электронной форме</w:t>
      </w:r>
      <w:r w:rsidR="001705AF" w:rsidRPr="001705AF">
        <w:rPr>
          <w:bCs/>
        </w:rPr>
        <w:t xml:space="preserve"> на право заключения договора на Лот 1: Изготовление и поставка полиграфической продукции для нужд ООО «Интер РАО-Инжиниринг»</w:t>
      </w:r>
      <w:r w:rsidR="000F30CA" w:rsidRPr="001705AF">
        <w:rPr>
          <w:bCs/>
        </w:rPr>
        <w:t>,</w:t>
      </w:r>
      <w:r w:rsidR="00FD60C4" w:rsidRPr="001705AF">
        <w:rPr>
          <w:bCs/>
        </w:rPr>
        <w:t xml:space="preserve"> настоящим сообщает </w:t>
      </w:r>
      <w:r w:rsidR="005E3D3F" w:rsidRPr="001705AF">
        <w:rPr>
          <w:bCs/>
        </w:rPr>
        <w:t xml:space="preserve">о </w:t>
      </w:r>
      <w:r w:rsidR="00C35151" w:rsidRPr="001705AF">
        <w:rPr>
          <w:bCs/>
        </w:rPr>
        <w:t>разъяснении положений</w:t>
      </w:r>
      <w:r w:rsidR="005E3D3F" w:rsidRPr="001705AF">
        <w:rPr>
          <w:bCs/>
        </w:rPr>
        <w:t xml:space="preserve"> </w:t>
      </w:r>
      <w:r w:rsidR="001C4D98" w:rsidRPr="001705AF">
        <w:rPr>
          <w:bCs/>
        </w:rPr>
        <w:t>Закупочной</w:t>
      </w:r>
      <w:r w:rsidR="000F30CA" w:rsidRPr="001705AF">
        <w:rPr>
          <w:bCs/>
        </w:rPr>
        <w:t xml:space="preserve"> до</w:t>
      </w:r>
      <w:r w:rsidR="000F30CA">
        <w:t>кумент</w:t>
      </w:r>
      <w:r w:rsidR="00C35151">
        <w:t>ации в связи с поступившими вопросами от потенциального Участника</w:t>
      </w:r>
      <w:r w:rsidR="00D0396F">
        <w:t xml:space="preserve">. </w:t>
      </w:r>
    </w:p>
    <w:p w:rsidR="00C35151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4678"/>
        <w:gridCol w:w="4820"/>
      </w:tblGrid>
      <w:tr w:rsidR="00C35151" w:rsidTr="00F03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 w:rsidP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1C4D98" w:rsidTr="00F03DC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C93721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98" w:rsidRPr="00C93721" w:rsidRDefault="001705AF" w:rsidP="00F03DC8">
            <w:pPr>
              <w:pStyle w:val="af"/>
              <w:jc w:val="both"/>
              <w:rPr>
                <w:sz w:val="20"/>
                <w:szCs w:val="20"/>
                <w:lang w:eastAsia="en-US"/>
              </w:rPr>
            </w:pPr>
            <w:r w:rsidRPr="0017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Добрый </w:t>
            </w:r>
            <w:proofErr w:type="gramStart"/>
            <w:r w:rsidRPr="0017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Согласно</w:t>
            </w:r>
            <w:proofErr w:type="gramEnd"/>
            <w:r w:rsidRPr="00170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документации, договор заключается на 3 года. Коммерческое предложение делается с разбивкой на 3 года. Как быть с заполнением Сводной таблицы стоимости? (В комментариях говорится, что она заполняется в случае выполнения работ/услуг) Или ее можно не подавать в данной закупке?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AF" w:rsidRPr="00F03DC8" w:rsidRDefault="001705AF" w:rsidP="00F03DC8">
            <w:pPr>
              <w:pStyle w:val="a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Добрый день. Согласно Технического задания: Раздел 4. Участник предоставляет коммерческое предложение по форме Приложения №3 к настоящему </w:t>
            </w:r>
            <w:proofErr w:type="gramStart"/>
            <w:r w:rsidRPr="00F03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ТЗ  с</w:t>
            </w:r>
            <w:proofErr w:type="gramEnd"/>
            <w:r w:rsidRPr="00F03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указанием расценок по каждой позиции, а также указывает итоговую стоимость услуг «Итого: Стоимость за ориентировочное количество за 3 года».</w:t>
            </w:r>
          </w:p>
          <w:p w:rsidR="001705AF" w:rsidRPr="00F03DC8" w:rsidRDefault="001705AF" w:rsidP="00F03DC8">
            <w:pPr>
              <w:pStyle w:val="a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«Итого: Стоимость за ориентировочное количество за 3 года» указывается участником на электронной торговой площадке как «Предложение о цене за группу товаров». С</w:t>
            </w:r>
            <w:bookmarkStart w:id="0" w:name="_GoBack"/>
            <w:bookmarkEnd w:id="0"/>
            <w:r w:rsidRPr="00F03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тоимость должна быть указана в рублях без НДС.</w:t>
            </w:r>
          </w:p>
          <w:p w:rsidR="001C4D98" w:rsidRPr="00C93721" w:rsidRDefault="001705AF" w:rsidP="00F03DC8">
            <w:pPr>
              <w:spacing w:before="120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F03DC8">
              <w:rPr>
                <w:bCs/>
              </w:rPr>
              <w:t>Согласно закупочной документации</w:t>
            </w:r>
            <w:r w:rsidR="00F03DC8" w:rsidRPr="00F03DC8">
              <w:rPr>
                <w:bCs/>
              </w:rPr>
              <w:t xml:space="preserve"> п.6.2.1</w:t>
            </w:r>
            <w:r w:rsidRPr="00F03DC8">
              <w:rPr>
                <w:bCs/>
              </w:rPr>
              <w:t>:</w:t>
            </w:r>
            <w:r w:rsidR="00F03DC8" w:rsidRPr="00F03DC8">
              <w:rPr>
                <w:bCs/>
              </w:rPr>
              <w:t xml:space="preserve"> Сводная таблица стоимости работ/услуг (форма 4) обязательна для представления, так ка предмет закупки определен как: оказание услуг по изготовлению и поставке полиграфической продукции</w:t>
            </w:r>
            <w:r w:rsidR="002A5343">
              <w:rPr>
                <w:bCs/>
              </w:rPr>
              <w:t xml:space="preserve">. </w:t>
            </w:r>
            <w:r w:rsidR="002A5343" w:rsidRPr="00543E0D">
              <w:rPr>
                <w:bCs/>
              </w:rPr>
              <w:t>Сводная таблица стоимости - коммерческое предложение по форме Приложения №3 к ТЗ, предоставляется в составе заявки участника.</w:t>
            </w:r>
          </w:p>
        </w:tc>
      </w:tr>
    </w:tbl>
    <w:p w:rsidR="00C35151" w:rsidRDefault="00C35151" w:rsidP="00D2481D">
      <w:pPr>
        <w:ind w:firstLine="708"/>
        <w:jc w:val="both"/>
      </w:pPr>
    </w:p>
    <w:sectPr w:rsidR="00C35151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E4F" w:rsidRDefault="002C4E4F" w:rsidP="00332CF4">
      <w:r>
        <w:separator/>
      </w:r>
    </w:p>
  </w:endnote>
  <w:endnote w:type="continuationSeparator" w:id="0">
    <w:p w:rsidR="002C4E4F" w:rsidRDefault="002C4E4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E4F" w:rsidRDefault="002C4E4F" w:rsidP="00332CF4">
      <w:r>
        <w:separator/>
      </w:r>
    </w:p>
  </w:footnote>
  <w:footnote w:type="continuationSeparator" w:id="0">
    <w:p w:rsidR="002C4E4F" w:rsidRDefault="002C4E4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76934"/>
    <w:rsid w:val="0009031B"/>
    <w:rsid w:val="000A5F30"/>
    <w:rsid w:val="000B08E7"/>
    <w:rsid w:val="000F30CA"/>
    <w:rsid w:val="00101617"/>
    <w:rsid w:val="00106082"/>
    <w:rsid w:val="001066B8"/>
    <w:rsid w:val="00112DAF"/>
    <w:rsid w:val="00126D19"/>
    <w:rsid w:val="0012751F"/>
    <w:rsid w:val="001705AF"/>
    <w:rsid w:val="001B1E94"/>
    <w:rsid w:val="001C4D98"/>
    <w:rsid w:val="002A5343"/>
    <w:rsid w:val="002B3B71"/>
    <w:rsid w:val="002C4E4F"/>
    <w:rsid w:val="002C5227"/>
    <w:rsid w:val="002F7B2D"/>
    <w:rsid w:val="00312583"/>
    <w:rsid w:val="00317156"/>
    <w:rsid w:val="00332CF4"/>
    <w:rsid w:val="00396272"/>
    <w:rsid w:val="003F7C78"/>
    <w:rsid w:val="00436B7A"/>
    <w:rsid w:val="00450222"/>
    <w:rsid w:val="00464A6D"/>
    <w:rsid w:val="004739C2"/>
    <w:rsid w:val="004D75AE"/>
    <w:rsid w:val="004F627A"/>
    <w:rsid w:val="00506450"/>
    <w:rsid w:val="00542FF8"/>
    <w:rsid w:val="00543E0D"/>
    <w:rsid w:val="0055518E"/>
    <w:rsid w:val="0058305F"/>
    <w:rsid w:val="005C645D"/>
    <w:rsid w:val="005E3D3F"/>
    <w:rsid w:val="005F2017"/>
    <w:rsid w:val="00620D03"/>
    <w:rsid w:val="00643770"/>
    <w:rsid w:val="00697AF5"/>
    <w:rsid w:val="0072049D"/>
    <w:rsid w:val="007433CF"/>
    <w:rsid w:val="00755C34"/>
    <w:rsid w:val="00774301"/>
    <w:rsid w:val="007A746F"/>
    <w:rsid w:val="007C0488"/>
    <w:rsid w:val="008A77B1"/>
    <w:rsid w:val="00911F76"/>
    <w:rsid w:val="00936C02"/>
    <w:rsid w:val="00955501"/>
    <w:rsid w:val="009673FE"/>
    <w:rsid w:val="0098048D"/>
    <w:rsid w:val="00984B36"/>
    <w:rsid w:val="009A6BFA"/>
    <w:rsid w:val="009A79FD"/>
    <w:rsid w:val="009B0C88"/>
    <w:rsid w:val="009E02D4"/>
    <w:rsid w:val="00A26E35"/>
    <w:rsid w:val="00A26E4A"/>
    <w:rsid w:val="00A34441"/>
    <w:rsid w:val="00A73811"/>
    <w:rsid w:val="00A74AB5"/>
    <w:rsid w:val="00B01E82"/>
    <w:rsid w:val="00B11D63"/>
    <w:rsid w:val="00B17EA8"/>
    <w:rsid w:val="00B30939"/>
    <w:rsid w:val="00B36106"/>
    <w:rsid w:val="00BF51A6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23A5E"/>
    <w:rsid w:val="00D2481D"/>
    <w:rsid w:val="00D81714"/>
    <w:rsid w:val="00DA1334"/>
    <w:rsid w:val="00E06CEC"/>
    <w:rsid w:val="00E50632"/>
    <w:rsid w:val="00E62CDF"/>
    <w:rsid w:val="00EA7ADD"/>
    <w:rsid w:val="00EB5AA0"/>
    <w:rsid w:val="00EB7C2E"/>
    <w:rsid w:val="00ED6540"/>
    <w:rsid w:val="00EE03BB"/>
    <w:rsid w:val="00EE1184"/>
    <w:rsid w:val="00F03DC8"/>
    <w:rsid w:val="00FA4242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0"/>
    <w:uiPriority w:val="99"/>
    <w:unhideWhenUsed/>
    <w:rsid w:val="001705A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EABC-C99F-4620-9ABB-CB0D0A38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18</cp:revision>
  <cp:lastPrinted>2013-08-05T12:11:00Z</cp:lastPrinted>
  <dcterms:created xsi:type="dcterms:W3CDTF">2013-08-05T10:27:00Z</dcterms:created>
  <dcterms:modified xsi:type="dcterms:W3CDTF">2022-04-04T06:52:00Z</dcterms:modified>
</cp:coreProperties>
</file>